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64AF" w14:textId="77777777" w:rsidR="00D77F7A" w:rsidRDefault="00D77F7A" w:rsidP="00861E5A">
      <w:pPr>
        <w:spacing w:after="120"/>
        <w:ind w:left="1440" w:right="1440"/>
        <w:jc w:val="center"/>
        <w:rPr>
          <w:rFonts w:ascii="Arial" w:hAnsi="Arial" w:cs="Arial"/>
          <w:b/>
          <w:bCs/>
          <w:spacing w:val="-1"/>
          <w:sz w:val="32"/>
          <w:szCs w:val="32"/>
        </w:rPr>
      </w:pPr>
      <w:bookmarkStart w:id="0" w:name="_Hlk68613616"/>
      <w:r>
        <w:rPr>
          <w:rFonts w:ascii="Arial" w:hAnsi="Arial" w:cs="Arial"/>
          <w:b/>
          <w:bCs/>
          <w:noProof/>
          <w:spacing w:val="-1"/>
          <w:sz w:val="32"/>
          <w:szCs w:val="32"/>
        </w:rPr>
        <w:drawing>
          <wp:inline distT="0" distB="0" distL="0" distR="0" wp14:anchorId="5C1B43B2" wp14:editId="5FB44482">
            <wp:extent cx="3284220" cy="1071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0921" cy="1079817"/>
                    </a:xfrm>
                    <a:prstGeom prst="rect">
                      <a:avLst/>
                    </a:prstGeom>
                  </pic:spPr>
                </pic:pic>
              </a:graphicData>
            </a:graphic>
          </wp:inline>
        </w:drawing>
      </w:r>
    </w:p>
    <w:p w14:paraId="4D952235" w14:textId="77777777" w:rsidR="002A25F4" w:rsidRDefault="002A25F4" w:rsidP="005215B5">
      <w:pPr>
        <w:spacing w:after="120"/>
        <w:ind w:left="1440" w:right="1440"/>
        <w:rPr>
          <w:rFonts w:ascii="Arial" w:hAnsi="Arial" w:cs="Arial"/>
          <w:b/>
          <w:bCs/>
          <w:spacing w:val="-1"/>
          <w:sz w:val="32"/>
          <w:szCs w:val="32"/>
        </w:rPr>
      </w:pPr>
    </w:p>
    <w:p w14:paraId="64935DBD" w14:textId="0FA37DCE" w:rsidR="00D77F7A" w:rsidRDefault="00DB07D5" w:rsidP="005215B5">
      <w:pPr>
        <w:spacing w:after="120"/>
        <w:ind w:left="1440" w:right="1440"/>
        <w:rPr>
          <w:rFonts w:ascii="Arial" w:hAnsi="Arial" w:cs="Arial"/>
          <w:b/>
          <w:bCs/>
          <w:i/>
          <w:iCs/>
          <w:spacing w:val="-1"/>
          <w:sz w:val="32"/>
          <w:szCs w:val="32"/>
        </w:rPr>
      </w:pPr>
      <w:r>
        <w:rPr>
          <w:rFonts w:ascii="Arial" w:hAnsi="Arial" w:cs="Arial"/>
          <w:b/>
          <w:bCs/>
          <w:spacing w:val="-1"/>
          <w:sz w:val="32"/>
          <w:szCs w:val="32"/>
        </w:rPr>
        <w:t>River Story Award</w:t>
      </w:r>
    </w:p>
    <w:p w14:paraId="0E7F439F" w14:textId="77777777" w:rsidR="00997AF9" w:rsidRDefault="00997AF9" w:rsidP="005215B5">
      <w:pPr>
        <w:spacing w:after="120"/>
        <w:ind w:left="1440" w:right="1440"/>
        <w:rPr>
          <w:rFonts w:ascii="Arial" w:hAnsi="Arial" w:cs="Arial"/>
          <w:b/>
          <w:bCs/>
          <w:i/>
          <w:iCs/>
          <w:spacing w:val="-1"/>
          <w:sz w:val="24"/>
          <w:szCs w:val="24"/>
        </w:rPr>
      </w:pPr>
    </w:p>
    <w:p w14:paraId="7FA9767F" w14:textId="6353520A" w:rsidR="00D77F7A" w:rsidRPr="002A25F4" w:rsidRDefault="00997AF9" w:rsidP="005215B5">
      <w:pPr>
        <w:spacing w:after="120"/>
        <w:ind w:left="1440" w:right="1440"/>
        <w:rPr>
          <w:rFonts w:ascii="Arial" w:hAnsi="Arial" w:cs="Arial"/>
          <w:b/>
          <w:bCs/>
          <w:i/>
          <w:iCs/>
          <w:spacing w:val="-1"/>
          <w:sz w:val="24"/>
          <w:szCs w:val="24"/>
        </w:rPr>
      </w:pPr>
      <w:r>
        <w:rPr>
          <w:rFonts w:ascii="Arial" w:hAnsi="Arial" w:cs="Arial"/>
          <w:b/>
          <w:bCs/>
          <w:i/>
          <w:iCs/>
          <w:spacing w:val="-1"/>
          <w:sz w:val="24"/>
          <w:szCs w:val="24"/>
        </w:rPr>
        <w:t>Entry</w:t>
      </w:r>
      <w:r w:rsidR="00D77F7A" w:rsidRPr="002A25F4">
        <w:rPr>
          <w:rFonts w:ascii="Arial" w:hAnsi="Arial" w:cs="Arial"/>
          <w:b/>
          <w:bCs/>
          <w:i/>
          <w:iCs/>
          <w:spacing w:val="-1"/>
          <w:sz w:val="24"/>
          <w:szCs w:val="24"/>
        </w:rPr>
        <w:t xml:space="preserve"> </w:t>
      </w:r>
      <w:r>
        <w:rPr>
          <w:rFonts w:ascii="Arial" w:hAnsi="Arial" w:cs="Arial"/>
          <w:b/>
          <w:bCs/>
          <w:i/>
          <w:iCs/>
          <w:spacing w:val="-1"/>
          <w:sz w:val="24"/>
          <w:szCs w:val="24"/>
        </w:rPr>
        <w:t>f</w:t>
      </w:r>
      <w:r w:rsidR="00D77F7A" w:rsidRPr="002A25F4">
        <w:rPr>
          <w:rFonts w:ascii="Arial" w:hAnsi="Arial" w:cs="Arial"/>
          <w:b/>
          <w:bCs/>
          <w:i/>
          <w:iCs/>
          <w:spacing w:val="-1"/>
          <w:sz w:val="24"/>
          <w:szCs w:val="24"/>
        </w:rPr>
        <w:t>orm</w:t>
      </w:r>
    </w:p>
    <w:p w14:paraId="7E2F5B86" w14:textId="77777777" w:rsidR="00E60DD5" w:rsidRDefault="00E60DD5" w:rsidP="00E60DD5">
      <w:pPr>
        <w:spacing w:after="160" w:line="259" w:lineRule="auto"/>
        <w:ind w:left="1440" w:right="1440"/>
        <w:rPr>
          <w:rFonts w:ascii="Arial" w:hAnsi="Arial" w:cs="Arial"/>
          <w:spacing w:val="-1"/>
        </w:rPr>
      </w:pPr>
      <w:bookmarkStart w:id="1" w:name="_Hlk72765268"/>
      <w:r>
        <w:rPr>
          <w:rFonts w:ascii="Arial" w:hAnsi="Arial" w:cs="Arial"/>
          <w:spacing w:val="-1"/>
        </w:rPr>
        <w:t xml:space="preserve">This award is for </w:t>
      </w:r>
      <w:r w:rsidRPr="00997AF9">
        <w:rPr>
          <w:rFonts w:ascii="Arial" w:hAnsi="Arial" w:cs="Arial"/>
          <w:spacing w:val="-1"/>
        </w:rPr>
        <w:t>compelling tales of individuals and</w:t>
      </w:r>
      <w:r>
        <w:rPr>
          <w:rFonts w:ascii="Arial" w:hAnsi="Arial" w:cs="Arial"/>
          <w:spacing w:val="-1"/>
        </w:rPr>
        <w:t>/or</w:t>
      </w:r>
      <w:r w:rsidRPr="00997AF9">
        <w:rPr>
          <w:rFonts w:ascii="Arial" w:hAnsi="Arial" w:cs="Arial"/>
          <w:spacing w:val="-1"/>
        </w:rPr>
        <w:t xml:space="preserve"> communities working to improve </w:t>
      </w:r>
      <w:r>
        <w:rPr>
          <w:rFonts w:ascii="Arial" w:hAnsi="Arial" w:cs="Arial"/>
          <w:spacing w:val="-1"/>
        </w:rPr>
        <w:t>freshwater health</w:t>
      </w:r>
      <w:bookmarkEnd w:id="1"/>
      <w:r>
        <w:rPr>
          <w:rFonts w:ascii="Arial" w:hAnsi="Arial" w:cs="Arial"/>
          <w:spacing w:val="-1"/>
        </w:rPr>
        <w:t>.</w:t>
      </w:r>
    </w:p>
    <w:p w14:paraId="79D70DA0" w14:textId="77777777" w:rsidR="00E60DD5" w:rsidRPr="00B41FB3" w:rsidRDefault="00E60DD5" w:rsidP="00E60DD5">
      <w:pPr>
        <w:spacing w:after="160" w:line="259" w:lineRule="auto"/>
        <w:ind w:left="1440" w:right="1440"/>
        <w:rPr>
          <w:rFonts w:ascii="Arial" w:hAnsi="Arial" w:cs="Arial"/>
          <w:spacing w:val="-1"/>
        </w:rPr>
      </w:pPr>
      <w:r>
        <w:rPr>
          <w:rFonts w:ascii="Arial" w:hAnsi="Arial" w:cs="Arial"/>
          <w:spacing w:val="-1"/>
        </w:rPr>
        <w:t xml:space="preserve">This award is judged by Gerard Hutching, a journalist and writer who specialises in environmental </w:t>
      </w:r>
      <w:proofErr w:type="gramStart"/>
      <w:r>
        <w:rPr>
          <w:rFonts w:ascii="Arial" w:hAnsi="Arial" w:cs="Arial"/>
          <w:spacing w:val="-1"/>
        </w:rPr>
        <w:t>story-telling</w:t>
      </w:r>
      <w:proofErr w:type="gramEnd"/>
      <w:r>
        <w:rPr>
          <w:rFonts w:ascii="Arial" w:hAnsi="Arial" w:cs="Arial"/>
          <w:spacing w:val="-1"/>
        </w:rPr>
        <w:t xml:space="preserve">, and Dr Jane Kitson, an ecologist and environmental scientist with a background in traditional ecological research and </w:t>
      </w:r>
      <w:proofErr w:type="spellStart"/>
      <w:r>
        <w:rPr>
          <w:rFonts w:ascii="Arial" w:hAnsi="Arial" w:cs="Arial"/>
          <w:spacing w:val="-1"/>
        </w:rPr>
        <w:t>Mātauranga</w:t>
      </w:r>
      <w:proofErr w:type="spellEnd"/>
      <w:r>
        <w:rPr>
          <w:rFonts w:ascii="Arial" w:hAnsi="Arial" w:cs="Arial"/>
          <w:spacing w:val="-1"/>
        </w:rPr>
        <w:t xml:space="preserve"> Māori. </w:t>
      </w:r>
    </w:p>
    <w:p w14:paraId="4A32AD55" w14:textId="77777777" w:rsidR="00E60DD5" w:rsidRDefault="00E60DD5" w:rsidP="00E60DD5">
      <w:pPr>
        <w:spacing w:after="160" w:line="259" w:lineRule="auto"/>
        <w:ind w:left="1440" w:right="1440"/>
        <w:rPr>
          <w:rFonts w:ascii="Arial" w:hAnsi="Arial" w:cs="Arial"/>
          <w:spacing w:val="-1"/>
        </w:rPr>
      </w:pPr>
      <w:r>
        <w:rPr>
          <w:rFonts w:ascii="Arial" w:hAnsi="Arial" w:cs="Arial"/>
          <w:spacing w:val="-1"/>
        </w:rPr>
        <w:t xml:space="preserve">Please email this form to </w:t>
      </w:r>
      <w:hyperlink r:id="rId12" w:history="1">
        <w:r w:rsidRPr="001B44E5">
          <w:rPr>
            <w:rStyle w:val="Hyperlink"/>
            <w:rFonts w:ascii="Arial" w:hAnsi="Arial" w:cs="Arial"/>
            <w:spacing w:val="-1"/>
          </w:rPr>
          <w:t>comms@cawthron.org.nz</w:t>
        </w:r>
      </w:hyperlink>
      <w:r>
        <w:rPr>
          <w:rFonts w:ascii="Arial" w:hAnsi="Arial" w:cs="Arial"/>
          <w:spacing w:val="-1"/>
        </w:rPr>
        <w:t xml:space="preserve">, or alternatively you can make a submission online at </w:t>
      </w:r>
      <w:hyperlink r:id="rId13" w:history="1">
        <w:r w:rsidRPr="001B44E5">
          <w:rPr>
            <w:rStyle w:val="Hyperlink"/>
            <w:rFonts w:ascii="Arial" w:hAnsi="Arial" w:cs="Arial"/>
            <w:spacing w:val="-1"/>
          </w:rPr>
          <w:t>www.cawthron.org.nz/new-zealand-river-awards-submissions</w:t>
        </w:r>
      </w:hyperlink>
      <w:r>
        <w:rPr>
          <w:rFonts w:ascii="Arial" w:hAnsi="Arial" w:cs="Arial"/>
          <w:spacing w:val="-1"/>
        </w:rPr>
        <w:t xml:space="preserve">. </w:t>
      </w:r>
      <w:r w:rsidRPr="00B41FB3">
        <w:rPr>
          <w:rFonts w:ascii="Arial" w:hAnsi="Arial" w:cs="Arial"/>
          <w:spacing w:val="-1"/>
        </w:rPr>
        <w:t>Supporting photos, data and diagrams are encouraged, and will not contribute to word count.</w:t>
      </w:r>
    </w:p>
    <w:p w14:paraId="7FB62671" w14:textId="77777777" w:rsidR="00E60DD5" w:rsidRDefault="00E60DD5" w:rsidP="00E60DD5">
      <w:pPr>
        <w:spacing w:after="160" w:line="259" w:lineRule="auto"/>
        <w:ind w:left="1440" w:right="1440"/>
        <w:rPr>
          <w:rFonts w:ascii="Arial" w:hAnsi="Arial" w:cs="Arial"/>
          <w:spacing w:val="-1"/>
        </w:rPr>
      </w:pPr>
      <w:r>
        <w:rPr>
          <w:rFonts w:ascii="Arial" w:hAnsi="Arial" w:cs="Arial"/>
          <w:spacing w:val="-1"/>
        </w:rPr>
        <w:t xml:space="preserve">The deadline for submissions is Thursday 8 </w:t>
      </w:r>
      <w:proofErr w:type="gramStart"/>
      <w:r>
        <w:rPr>
          <w:rFonts w:ascii="Arial" w:hAnsi="Arial" w:cs="Arial"/>
          <w:spacing w:val="-1"/>
        </w:rPr>
        <w:t>July,</w:t>
      </w:r>
      <w:proofErr w:type="gramEnd"/>
      <w:r>
        <w:rPr>
          <w:rFonts w:ascii="Arial" w:hAnsi="Arial" w:cs="Arial"/>
          <w:spacing w:val="-1"/>
        </w:rPr>
        <w:t xml:space="preserve"> 2021. After this date, the organisers may get in touch with you to get further information about your project. We are taking this approach so that you don’t to have to spend a long time putting together an entry – instead, we want ‘leads’ to the work being done. </w:t>
      </w:r>
    </w:p>
    <w:p w14:paraId="09EDB5EA" w14:textId="77777777" w:rsidR="00E60DD5" w:rsidRDefault="00E60DD5" w:rsidP="00E60DD5">
      <w:pPr>
        <w:spacing w:after="160" w:line="259" w:lineRule="auto"/>
        <w:ind w:left="1440" w:right="1440"/>
        <w:rPr>
          <w:rFonts w:ascii="Arial" w:hAnsi="Arial" w:cs="Arial"/>
          <w:spacing w:val="-1"/>
        </w:rPr>
      </w:pPr>
      <w:r>
        <w:rPr>
          <w:rFonts w:ascii="Arial" w:hAnsi="Arial" w:cs="Arial"/>
          <w:spacing w:val="-1"/>
        </w:rPr>
        <w:t xml:space="preserve">Finalists will be notified in August and will be invited to participate in the production of communications, including a short video, between August and November 2021 to support the </w:t>
      </w:r>
      <w:proofErr w:type="spellStart"/>
      <w:r>
        <w:rPr>
          <w:rFonts w:ascii="Arial" w:hAnsi="Arial" w:cs="Arial"/>
          <w:spacing w:val="-1"/>
        </w:rPr>
        <w:t>the</w:t>
      </w:r>
      <w:proofErr w:type="spellEnd"/>
      <w:r>
        <w:rPr>
          <w:rFonts w:ascii="Arial" w:hAnsi="Arial" w:cs="Arial"/>
          <w:spacing w:val="-1"/>
        </w:rPr>
        <w:t xml:space="preserve"> sharing of their river stories. </w:t>
      </w:r>
      <w:bookmarkStart w:id="2" w:name="_Hlk72757140"/>
      <w:r>
        <w:rPr>
          <w:rFonts w:ascii="Arial" w:hAnsi="Arial" w:cs="Arial"/>
          <w:spacing w:val="-1"/>
        </w:rPr>
        <w:t>Travel and accommodation expenses will be paid for up to two representatives for each of the three finalist stories to attend the Awards ceremony in Wellington in November.</w:t>
      </w:r>
      <w:bookmarkEnd w:id="2"/>
    </w:p>
    <w:p w14:paraId="5A518A25" w14:textId="77777777" w:rsidR="001E1E17" w:rsidRPr="001E1E17" w:rsidRDefault="001E1E17" w:rsidP="001E1E17">
      <w:pPr>
        <w:spacing w:after="160" w:line="259" w:lineRule="auto"/>
        <w:ind w:right="1440"/>
        <w:rPr>
          <w:rFonts w:ascii="Arial" w:hAnsi="Arial" w:cs="Arial"/>
          <w:spacing w:val="-1"/>
        </w:rPr>
      </w:pPr>
    </w:p>
    <w:tbl>
      <w:tblPr>
        <w:tblStyle w:val="TableGrid"/>
        <w:tblW w:w="0" w:type="auto"/>
        <w:tblInd w:w="1440" w:type="dxa"/>
        <w:tblCellMar>
          <w:top w:w="108" w:type="dxa"/>
          <w:bottom w:w="108" w:type="dxa"/>
        </w:tblCellMar>
        <w:tblLook w:val="04A0" w:firstRow="1" w:lastRow="0" w:firstColumn="1" w:lastColumn="0" w:noHBand="0" w:noVBand="1"/>
      </w:tblPr>
      <w:tblGrid>
        <w:gridCol w:w="9045"/>
      </w:tblGrid>
      <w:tr w:rsidR="00B41FB3" w14:paraId="04717244" w14:textId="77777777" w:rsidTr="00DE4A83">
        <w:tc>
          <w:tcPr>
            <w:tcW w:w="9045" w:type="dxa"/>
          </w:tcPr>
          <w:p w14:paraId="4BE3FD18" w14:textId="2EB88C0F" w:rsidR="00B41FB3" w:rsidRPr="004536CD" w:rsidRDefault="00DB07D5" w:rsidP="004536CD">
            <w:pPr>
              <w:pStyle w:val="ListParagraph"/>
              <w:widowControl w:val="0"/>
              <w:numPr>
                <w:ilvl w:val="0"/>
                <w:numId w:val="19"/>
              </w:numPr>
              <w:spacing w:before="120" w:after="120"/>
              <w:ind w:right="170"/>
              <w:rPr>
                <w:rFonts w:ascii="Arial" w:hAnsi="Arial" w:cs="Arial"/>
                <w:i/>
                <w:iCs/>
                <w:spacing w:val="-1"/>
                <w:sz w:val="24"/>
                <w:szCs w:val="24"/>
              </w:rPr>
            </w:pPr>
            <w:r w:rsidRPr="004536CD">
              <w:rPr>
                <w:rFonts w:ascii="Arial" w:hAnsi="Arial" w:cs="Arial"/>
                <w:b/>
                <w:i/>
                <w:iCs/>
                <w:spacing w:val="-1"/>
                <w:sz w:val="24"/>
                <w:szCs w:val="24"/>
              </w:rPr>
              <w:t xml:space="preserve">Tell us your </w:t>
            </w:r>
            <w:r w:rsidR="00306405">
              <w:rPr>
                <w:rFonts w:ascii="Arial" w:hAnsi="Arial" w:cs="Arial"/>
                <w:b/>
                <w:i/>
                <w:iCs/>
                <w:spacing w:val="-1"/>
                <w:sz w:val="24"/>
                <w:szCs w:val="24"/>
              </w:rPr>
              <w:t>R</w:t>
            </w:r>
            <w:r w:rsidRPr="004536CD">
              <w:rPr>
                <w:rFonts w:ascii="Arial" w:hAnsi="Arial" w:cs="Arial"/>
                <w:b/>
                <w:i/>
                <w:iCs/>
                <w:spacing w:val="-1"/>
                <w:sz w:val="24"/>
                <w:szCs w:val="24"/>
              </w:rPr>
              <w:t>iver Story</w:t>
            </w:r>
            <w:r w:rsidR="00B41FB3" w:rsidRPr="004536CD">
              <w:rPr>
                <w:rFonts w:ascii="Arial" w:hAnsi="Arial" w:cs="Arial"/>
                <w:b/>
                <w:i/>
                <w:iCs/>
                <w:spacing w:val="-1"/>
                <w:sz w:val="24"/>
                <w:szCs w:val="24"/>
              </w:rPr>
              <w:t xml:space="preserve"> </w:t>
            </w:r>
            <w:r w:rsidR="00B41FB3" w:rsidRPr="004536CD">
              <w:rPr>
                <w:rFonts w:ascii="Arial" w:hAnsi="Arial" w:cs="Arial"/>
                <w:i/>
                <w:spacing w:val="-1"/>
                <w:sz w:val="24"/>
                <w:szCs w:val="24"/>
              </w:rPr>
              <w:t xml:space="preserve">(max. </w:t>
            </w:r>
            <w:r w:rsidR="00997AF9">
              <w:rPr>
                <w:rFonts w:ascii="Arial" w:hAnsi="Arial" w:cs="Arial"/>
                <w:i/>
                <w:spacing w:val="-1"/>
                <w:sz w:val="24"/>
                <w:szCs w:val="24"/>
              </w:rPr>
              <w:t>5</w:t>
            </w:r>
            <w:r w:rsidR="00B41FB3" w:rsidRPr="004536CD">
              <w:rPr>
                <w:rFonts w:ascii="Arial" w:hAnsi="Arial" w:cs="Arial"/>
                <w:i/>
                <w:spacing w:val="-1"/>
                <w:sz w:val="24"/>
                <w:szCs w:val="24"/>
              </w:rPr>
              <w:t>00 words)</w:t>
            </w:r>
          </w:p>
        </w:tc>
      </w:tr>
      <w:tr w:rsidR="005060FB" w14:paraId="06118C19" w14:textId="77777777" w:rsidTr="00DE4A83">
        <w:sdt>
          <w:sdtPr>
            <w:rPr>
              <w:rFonts w:ascii="Arial" w:hAnsi="Arial" w:cs="Arial"/>
              <w:iCs/>
              <w:spacing w:val="-1"/>
              <w:sz w:val="24"/>
              <w:szCs w:val="24"/>
            </w:rPr>
            <w:id w:val="-1094479397"/>
            <w:placeholder>
              <w:docPart w:val="DefaultPlaceholder_-1854013440"/>
            </w:placeholder>
            <w:showingPlcHdr/>
          </w:sdtPr>
          <w:sdtEndPr/>
          <w:sdtContent>
            <w:tc>
              <w:tcPr>
                <w:tcW w:w="9045" w:type="dxa"/>
              </w:tcPr>
              <w:p w14:paraId="72A02DFF" w14:textId="4614DD07" w:rsidR="005060FB" w:rsidRPr="005060FB" w:rsidRDefault="001D30BC" w:rsidP="005060FB">
                <w:pPr>
                  <w:widowControl w:val="0"/>
                  <w:tabs>
                    <w:tab w:val="left" w:pos="708"/>
                  </w:tabs>
                  <w:spacing w:before="120" w:after="120"/>
                  <w:ind w:right="171"/>
                  <w:rPr>
                    <w:rFonts w:ascii="Arial" w:hAnsi="Arial" w:cs="Arial"/>
                    <w:iCs/>
                    <w:spacing w:val="-1"/>
                    <w:sz w:val="24"/>
                    <w:szCs w:val="24"/>
                  </w:rPr>
                </w:pPr>
                <w:r w:rsidRPr="00FF100C">
                  <w:rPr>
                    <w:rStyle w:val="PlaceholderText"/>
                  </w:rPr>
                  <w:t>Click or tap here to enter text.</w:t>
                </w:r>
              </w:p>
            </w:tc>
          </w:sdtContent>
        </w:sdt>
      </w:tr>
    </w:tbl>
    <w:p w14:paraId="3E8BFB83" w14:textId="1171140A" w:rsidR="001F765A" w:rsidRDefault="001F765A" w:rsidP="000D2C45">
      <w:pPr>
        <w:pStyle w:val="ListParagraph"/>
        <w:widowControl w:val="0"/>
        <w:ind w:left="851" w:right="96"/>
        <w:contextualSpacing w:val="0"/>
        <w:rPr>
          <w:rFonts w:cstheme="minorHAnsi"/>
          <w:iCs/>
          <w:spacing w:val="-1"/>
        </w:rPr>
      </w:pPr>
    </w:p>
    <w:p w14:paraId="3A1A8B31" w14:textId="77777777" w:rsidR="004536CD" w:rsidRPr="00712BB5" w:rsidRDefault="004536CD" w:rsidP="000D2C45">
      <w:pPr>
        <w:pStyle w:val="ListParagraph"/>
        <w:widowControl w:val="0"/>
        <w:ind w:left="851" w:right="96"/>
        <w:contextualSpacing w:val="0"/>
        <w:rPr>
          <w:rFonts w:cstheme="minorHAnsi"/>
          <w:iCs/>
          <w:spacing w:val="-1"/>
        </w:rPr>
      </w:pPr>
    </w:p>
    <w:tbl>
      <w:tblPr>
        <w:tblStyle w:val="TableGrid"/>
        <w:tblW w:w="0" w:type="auto"/>
        <w:tblInd w:w="1440" w:type="dxa"/>
        <w:tblCellMar>
          <w:top w:w="108" w:type="dxa"/>
          <w:bottom w:w="108" w:type="dxa"/>
        </w:tblCellMar>
        <w:tblLook w:val="04A0" w:firstRow="1" w:lastRow="0" w:firstColumn="1" w:lastColumn="0" w:noHBand="0" w:noVBand="1"/>
      </w:tblPr>
      <w:tblGrid>
        <w:gridCol w:w="9045"/>
      </w:tblGrid>
      <w:tr w:rsidR="00DE4A83" w14:paraId="452983E0" w14:textId="77777777" w:rsidTr="00645CC4">
        <w:tc>
          <w:tcPr>
            <w:tcW w:w="9045" w:type="dxa"/>
          </w:tcPr>
          <w:bookmarkEnd w:id="0"/>
          <w:p w14:paraId="54290820" w14:textId="0ECE3218" w:rsidR="00DE4A83" w:rsidRPr="00B60E8A" w:rsidRDefault="00DE4A83" w:rsidP="004536CD">
            <w:pPr>
              <w:pStyle w:val="ListParagraph"/>
              <w:widowControl w:val="0"/>
              <w:numPr>
                <w:ilvl w:val="0"/>
                <w:numId w:val="19"/>
              </w:numPr>
              <w:spacing w:before="120" w:after="120"/>
              <w:ind w:right="312"/>
              <w:contextualSpacing w:val="0"/>
              <w:rPr>
                <w:rFonts w:ascii="Arial" w:hAnsi="Arial" w:cs="Arial"/>
                <w:b/>
                <w:i/>
                <w:iCs/>
                <w:spacing w:val="-1"/>
                <w:sz w:val="24"/>
                <w:szCs w:val="24"/>
              </w:rPr>
            </w:pPr>
            <w:r>
              <w:rPr>
                <w:rFonts w:ascii="Arial" w:hAnsi="Arial" w:cs="Arial"/>
                <w:b/>
                <w:i/>
                <w:iCs/>
                <w:spacing w:val="-1"/>
                <w:sz w:val="24"/>
                <w:szCs w:val="24"/>
              </w:rPr>
              <w:lastRenderedPageBreak/>
              <w:t xml:space="preserve">Contact </w:t>
            </w:r>
            <w:r w:rsidR="00306405">
              <w:rPr>
                <w:rFonts w:ascii="Arial" w:hAnsi="Arial" w:cs="Arial"/>
                <w:b/>
                <w:i/>
                <w:iCs/>
                <w:spacing w:val="-1"/>
                <w:sz w:val="24"/>
                <w:szCs w:val="24"/>
              </w:rPr>
              <w:t>d</w:t>
            </w:r>
            <w:r>
              <w:rPr>
                <w:rFonts w:ascii="Arial" w:hAnsi="Arial" w:cs="Arial"/>
                <w:b/>
                <w:i/>
                <w:iCs/>
                <w:spacing w:val="-1"/>
                <w:sz w:val="24"/>
                <w:szCs w:val="24"/>
              </w:rPr>
              <w:t>etails</w:t>
            </w:r>
          </w:p>
        </w:tc>
      </w:tr>
      <w:tr w:rsidR="00DE4A83" w14:paraId="78457518" w14:textId="77777777" w:rsidTr="00645CC4">
        <w:tc>
          <w:tcPr>
            <w:tcW w:w="9045" w:type="dxa"/>
          </w:tcPr>
          <w:p w14:paraId="1377DC27" w14:textId="55238C60" w:rsidR="00DE4A83" w:rsidRPr="00DE4A83" w:rsidRDefault="00DE4A83" w:rsidP="0047162C">
            <w:pPr>
              <w:widowControl w:val="0"/>
              <w:tabs>
                <w:tab w:val="left" w:pos="708"/>
              </w:tabs>
              <w:ind w:left="283" w:right="170" w:hanging="142"/>
              <w:rPr>
                <w:rFonts w:ascii="Arial" w:hAnsi="Arial" w:cs="Arial"/>
                <w:b/>
                <w:bCs/>
                <w:iCs/>
                <w:spacing w:val="-1"/>
                <w:sz w:val="20"/>
                <w:szCs w:val="20"/>
              </w:rPr>
            </w:pPr>
            <w:r w:rsidRPr="00DE4A83">
              <w:rPr>
                <w:rFonts w:ascii="Arial" w:hAnsi="Arial" w:cs="Arial"/>
                <w:b/>
                <w:bCs/>
                <w:iCs/>
                <w:spacing w:val="-1"/>
                <w:sz w:val="20"/>
                <w:szCs w:val="20"/>
              </w:rPr>
              <w:t xml:space="preserve">Name of individual or group </w:t>
            </w:r>
            <w:r w:rsidR="002B724F">
              <w:rPr>
                <w:rFonts w:ascii="Arial" w:hAnsi="Arial" w:cs="Arial"/>
                <w:b/>
                <w:bCs/>
                <w:iCs/>
                <w:spacing w:val="-1"/>
                <w:sz w:val="20"/>
                <w:szCs w:val="20"/>
              </w:rPr>
              <w:t>entering</w:t>
            </w:r>
          </w:p>
        </w:tc>
      </w:tr>
      <w:tr w:rsidR="00DE4A83" w14:paraId="65753E24" w14:textId="77777777" w:rsidTr="00645CC4">
        <w:sdt>
          <w:sdtPr>
            <w:rPr>
              <w:rFonts w:ascii="Arial" w:hAnsi="Arial" w:cs="Arial"/>
              <w:spacing w:val="-1"/>
              <w:sz w:val="24"/>
              <w:szCs w:val="24"/>
            </w:rPr>
            <w:id w:val="794573032"/>
            <w:placeholder>
              <w:docPart w:val="DefaultPlaceholder_-1854013440"/>
            </w:placeholder>
            <w:showingPlcHdr/>
          </w:sdtPr>
          <w:sdtEndPr/>
          <w:sdtContent>
            <w:tc>
              <w:tcPr>
                <w:tcW w:w="9045" w:type="dxa"/>
              </w:tcPr>
              <w:p w14:paraId="1BAA0B03" w14:textId="3A84C4B3" w:rsidR="00DE4A83" w:rsidRDefault="001D30BC" w:rsidP="0047162C">
                <w:pPr>
                  <w:widowControl w:val="0"/>
                  <w:ind w:left="283" w:right="312" w:hanging="142"/>
                  <w:rPr>
                    <w:rFonts w:ascii="Arial" w:hAnsi="Arial" w:cs="Arial"/>
                    <w:spacing w:val="-1"/>
                    <w:sz w:val="24"/>
                    <w:szCs w:val="24"/>
                  </w:rPr>
                </w:pPr>
                <w:r w:rsidRPr="00FF100C">
                  <w:rPr>
                    <w:rStyle w:val="PlaceholderText"/>
                  </w:rPr>
                  <w:t>Click or tap here to enter text.</w:t>
                </w:r>
              </w:p>
            </w:tc>
          </w:sdtContent>
        </w:sdt>
      </w:tr>
      <w:tr w:rsidR="00DE4A83" w14:paraId="14954CB6" w14:textId="77777777" w:rsidTr="00645CC4">
        <w:tc>
          <w:tcPr>
            <w:tcW w:w="9045" w:type="dxa"/>
          </w:tcPr>
          <w:p w14:paraId="7E621A3B" w14:textId="40F95B4D" w:rsidR="00DE4A83" w:rsidRDefault="00DE4A83" w:rsidP="0047162C">
            <w:pPr>
              <w:widowControl w:val="0"/>
              <w:tabs>
                <w:tab w:val="left" w:pos="708"/>
              </w:tabs>
              <w:ind w:left="283" w:right="170" w:hanging="142"/>
              <w:rPr>
                <w:rFonts w:ascii="Arial" w:hAnsi="Arial" w:cs="Arial"/>
                <w:iCs/>
                <w:spacing w:val="-1"/>
                <w:sz w:val="24"/>
                <w:szCs w:val="24"/>
              </w:rPr>
            </w:pPr>
            <w:r w:rsidRPr="00DE4A83">
              <w:rPr>
                <w:rFonts w:ascii="Arial" w:hAnsi="Arial" w:cs="Arial"/>
                <w:b/>
                <w:bCs/>
                <w:iCs/>
                <w:spacing w:val="-1"/>
                <w:sz w:val="20"/>
                <w:szCs w:val="20"/>
              </w:rPr>
              <w:t xml:space="preserve">Name of river or </w:t>
            </w:r>
            <w:r w:rsidR="00E60DD5">
              <w:rPr>
                <w:rFonts w:ascii="Arial" w:hAnsi="Arial" w:cs="Arial"/>
                <w:b/>
                <w:bCs/>
                <w:iCs/>
                <w:spacing w:val="-1"/>
                <w:sz w:val="20"/>
                <w:szCs w:val="20"/>
              </w:rPr>
              <w:t>catchment</w:t>
            </w:r>
          </w:p>
        </w:tc>
      </w:tr>
      <w:tr w:rsidR="00DE4A83" w14:paraId="1B1ED04F" w14:textId="77777777" w:rsidTr="00645CC4">
        <w:sdt>
          <w:sdtPr>
            <w:rPr>
              <w:rFonts w:ascii="Arial" w:hAnsi="Arial" w:cs="Arial"/>
              <w:iCs/>
              <w:spacing w:val="-1"/>
              <w:sz w:val="24"/>
              <w:szCs w:val="24"/>
            </w:rPr>
            <w:id w:val="485056137"/>
            <w:placeholder>
              <w:docPart w:val="DefaultPlaceholder_-1854013440"/>
            </w:placeholder>
            <w:showingPlcHdr/>
          </w:sdtPr>
          <w:sdtEndPr/>
          <w:sdtContent>
            <w:tc>
              <w:tcPr>
                <w:tcW w:w="9045" w:type="dxa"/>
              </w:tcPr>
              <w:p w14:paraId="36D16BBC" w14:textId="7D4E628F" w:rsidR="00DE4A83" w:rsidRDefault="001D30BC" w:rsidP="0047162C">
                <w:pPr>
                  <w:widowControl w:val="0"/>
                  <w:ind w:left="283" w:right="312" w:hanging="142"/>
                  <w:rPr>
                    <w:rFonts w:ascii="Arial" w:hAnsi="Arial" w:cs="Arial"/>
                    <w:iCs/>
                    <w:spacing w:val="-1"/>
                    <w:sz w:val="24"/>
                    <w:szCs w:val="24"/>
                  </w:rPr>
                </w:pPr>
                <w:r w:rsidRPr="00FF100C">
                  <w:rPr>
                    <w:rStyle w:val="PlaceholderText"/>
                  </w:rPr>
                  <w:t>Click or tap here to enter text.</w:t>
                </w:r>
              </w:p>
            </w:tc>
          </w:sdtContent>
        </w:sdt>
      </w:tr>
      <w:tr w:rsidR="00DE4A83" w14:paraId="58F36F90" w14:textId="77777777" w:rsidTr="00645CC4">
        <w:tc>
          <w:tcPr>
            <w:tcW w:w="9045" w:type="dxa"/>
          </w:tcPr>
          <w:p w14:paraId="0DB7A2F6" w14:textId="5023616F" w:rsidR="00DE4A83" w:rsidRDefault="00DE4A83" w:rsidP="0047162C">
            <w:pPr>
              <w:widowControl w:val="0"/>
              <w:tabs>
                <w:tab w:val="left" w:pos="708"/>
              </w:tabs>
              <w:ind w:left="283" w:right="170" w:hanging="142"/>
              <w:rPr>
                <w:rFonts w:ascii="Arial" w:hAnsi="Arial" w:cs="Arial"/>
                <w:iCs/>
                <w:spacing w:val="-1"/>
                <w:sz w:val="24"/>
                <w:szCs w:val="24"/>
              </w:rPr>
            </w:pPr>
            <w:r w:rsidRPr="00DE4A83">
              <w:rPr>
                <w:rFonts w:ascii="Arial" w:hAnsi="Arial" w:cs="Arial"/>
                <w:b/>
                <w:bCs/>
                <w:iCs/>
                <w:spacing w:val="-1"/>
                <w:sz w:val="20"/>
                <w:szCs w:val="20"/>
              </w:rPr>
              <w:t xml:space="preserve">Contact </w:t>
            </w:r>
            <w:r w:rsidR="00E60DD5">
              <w:rPr>
                <w:rFonts w:ascii="Arial" w:hAnsi="Arial" w:cs="Arial"/>
                <w:b/>
                <w:bCs/>
                <w:iCs/>
                <w:spacing w:val="-1"/>
                <w:sz w:val="20"/>
                <w:szCs w:val="20"/>
              </w:rPr>
              <w:t>details (email or phone number)</w:t>
            </w:r>
          </w:p>
        </w:tc>
      </w:tr>
      <w:tr w:rsidR="00DE4A83" w14:paraId="3E36CE98" w14:textId="77777777" w:rsidTr="00645CC4">
        <w:sdt>
          <w:sdtPr>
            <w:rPr>
              <w:rFonts w:ascii="Arial" w:hAnsi="Arial" w:cs="Arial"/>
              <w:iCs/>
              <w:spacing w:val="-1"/>
              <w:sz w:val="24"/>
              <w:szCs w:val="24"/>
            </w:rPr>
            <w:id w:val="-764838132"/>
            <w:placeholder>
              <w:docPart w:val="DefaultPlaceholder_-1854013440"/>
            </w:placeholder>
            <w:showingPlcHdr/>
          </w:sdtPr>
          <w:sdtEndPr/>
          <w:sdtContent>
            <w:tc>
              <w:tcPr>
                <w:tcW w:w="9045" w:type="dxa"/>
              </w:tcPr>
              <w:p w14:paraId="7550F794" w14:textId="211E57B7" w:rsidR="00DE4A83" w:rsidRDefault="001D30BC" w:rsidP="0047162C">
                <w:pPr>
                  <w:widowControl w:val="0"/>
                  <w:ind w:left="283" w:right="312" w:hanging="142"/>
                  <w:rPr>
                    <w:rFonts w:ascii="Arial" w:hAnsi="Arial" w:cs="Arial"/>
                    <w:iCs/>
                    <w:spacing w:val="-1"/>
                    <w:sz w:val="24"/>
                    <w:szCs w:val="24"/>
                  </w:rPr>
                </w:pPr>
                <w:r w:rsidRPr="00FF100C">
                  <w:rPr>
                    <w:rStyle w:val="PlaceholderText"/>
                  </w:rPr>
                  <w:t>Click or tap here to enter text.</w:t>
                </w:r>
              </w:p>
            </w:tc>
          </w:sdtContent>
        </w:sdt>
      </w:tr>
    </w:tbl>
    <w:p w14:paraId="2ADB9F14" w14:textId="404717A3" w:rsidR="00274EB9" w:rsidRDefault="00274EB9" w:rsidP="009608CA">
      <w:pPr>
        <w:spacing w:after="120"/>
        <w:rPr>
          <w:rFonts w:cstheme="minorHAnsi"/>
          <w:spacing w:val="-1"/>
        </w:rPr>
      </w:pPr>
    </w:p>
    <w:p w14:paraId="55D8E17C" w14:textId="77777777" w:rsidR="00E60DD5" w:rsidRPr="004536CD" w:rsidRDefault="00E60DD5" w:rsidP="00E60DD5">
      <w:pPr>
        <w:spacing w:after="120"/>
        <w:ind w:left="1440" w:right="1440"/>
        <w:rPr>
          <w:rFonts w:ascii="Arial" w:hAnsi="Arial" w:cs="Arial"/>
          <w:b/>
          <w:bCs/>
          <w:i/>
          <w:iCs/>
          <w:spacing w:val="-1"/>
          <w:sz w:val="24"/>
          <w:szCs w:val="24"/>
        </w:rPr>
      </w:pPr>
      <w:r w:rsidRPr="004536CD">
        <w:rPr>
          <w:rFonts w:ascii="Arial" w:hAnsi="Arial" w:cs="Arial"/>
          <w:b/>
          <w:bCs/>
          <w:i/>
          <w:iCs/>
          <w:spacing w:val="-1"/>
          <w:sz w:val="24"/>
          <w:szCs w:val="24"/>
        </w:rPr>
        <w:t>Criteria:</w:t>
      </w:r>
    </w:p>
    <w:p w14:paraId="7C4F28A9" w14:textId="77777777" w:rsidR="00E60DD5" w:rsidRPr="004536CD" w:rsidRDefault="00E60DD5" w:rsidP="00E60DD5">
      <w:pPr>
        <w:spacing w:after="160" w:line="259" w:lineRule="auto"/>
        <w:ind w:left="1440" w:right="1440"/>
        <w:rPr>
          <w:rFonts w:ascii="Arial" w:hAnsi="Arial" w:cs="Arial"/>
          <w:i/>
          <w:iCs/>
          <w:spacing w:val="-1"/>
        </w:rPr>
      </w:pPr>
      <w:r w:rsidRPr="004536CD">
        <w:rPr>
          <w:rFonts w:ascii="Arial" w:hAnsi="Arial" w:cs="Arial"/>
          <w:i/>
          <w:iCs/>
          <w:spacing w:val="-1"/>
        </w:rPr>
        <w:t>Relevance</w:t>
      </w:r>
    </w:p>
    <w:p w14:paraId="03D7DAB4" w14:textId="77777777" w:rsidR="00E60DD5" w:rsidRPr="004536CD" w:rsidRDefault="00E60DD5" w:rsidP="00E60DD5">
      <w:pPr>
        <w:pStyle w:val="ListParagraph"/>
        <w:numPr>
          <w:ilvl w:val="0"/>
          <w:numId w:val="15"/>
        </w:numPr>
        <w:spacing w:after="160" w:line="259" w:lineRule="auto"/>
        <w:ind w:right="1440"/>
        <w:rPr>
          <w:rFonts w:ascii="Arial" w:hAnsi="Arial" w:cs="Arial"/>
          <w:spacing w:val="-1"/>
        </w:rPr>
      </w:pPr>
      <w:r w:rsidRPr="004536CD">
        <w:rPr>
          <w:rFonts w:ascii="Arial" w:hAnsi="Arial" w:cs="Arial"/>
          <w:spacing w:val="-1"/>
        </w:rPr>
        <w:t>What actions were undertaken to improve river health?</w:t>
      </w:r>
    </w:p>
    <w:p w14:paraId="0AEDCFE2" w14:textId="77777777" w:rsidR="00E60DD5" w:rsidRPr="004536CD" w:rsidRDefault="00E60DD5" w:rsidP="00E60DD5">
      <w:pPr>
        <w:pStyle w:val="ListParagraph"/>
        <w:numPr>
          <w:ilvl w:val="0"/>
          <w:numId w:val="15"/>
        </w:numPr>
        <w:spacing w:after="160" w:line="259" w:lineRule="auto"/>
        <w:ind w:right="1440"/>
        <w:rPr>
          <w:rFonts w:ascii="Arial" w:hAnsi="Arial" w:cs="Arial"/>
          <w:spacing w:val="-1"/>
        </w:rPr>
      </w:pPr>
      <w:r w:rsidRPr="004536CD">
        <w:rPr>
          <w:rFonts w:ascii="Arial" w:hAnsi="Arial" w:cs="Arial"/>
          <w:spacing w:val="-1"/>
        </w:rPr>
        <w:t>How have the actions that make up the project contributed to improved river health?</w:t>
      </w:r>
    </w:p>
    <w:p w14:paraId="604CD62F" w14:textId="77777777" w:rsidR="00E60DD5" w:rsidRPr="004536CD" w:rsidRDefault="00E60DD5" w:rsidP="00E60DD5">
      <w:pPr>
        <w:pStyle w:val="ListParagraph"/>
        <w:numPr>
          <w:ilvl w:val="0"/>
          <w:numId w:val="15"/>
        </w:numPr>
        <w:spacing w:after="160" w:line="259" w:lineRule="auto"/>
        <w:ind w:right="1440"/>
        <w:rPr>
          <w:rFonts w:ascii="Arial" w:hAnsi="Arial" w:cs="Arial"/>
          <w:spacing w:val="-1"/>
        </w:rPr>
      </w:pPr>
      <w:r w:rsidRPr="004536CD">
        <w:rPr>
          <w:rFonts w:ascii="Arial" w:hAnsi="Arial" w:cs="Arial"/>
          <w:spacing w:val="-1"/>
        </w:rPr>
        <w:t xml:space="preserve">Has the project had, or is likely to have, a significant influence on land and water management practices? </w:t>
      </w:r>
    </w:p>
    <w:p w14:paraId="7EC1B50B" w14:textId="77777777" w:rsidR="00E60DD5" w:rsidRPr="00997AF9" w:rsidRDefault="00E60DD5" w:rsidP="00E60DD5">
      <w:pPr>
        <w:pStyle w:val="ListParagraph"/>
        <w:numPr>
          <w:ilvl w:val="0"/>
          <w:numId w:val="15"/>
        </w:numPr>
        <w:spacing w:after="160" w:line="259" w:lineRule="auto"/>
        <w:ind w:right="1440"/>
        <w:rPr>
          <w:rFonts w:ascii="Arial" w:hAnsi="Arial" w:cs="Arial"/>
          <w:spacing w:val="-1"/>
        </w:rPr>
      </w:pPr>
      <w:r w:rsidRPr="00997AF9">
        <w:rPr>
          <w:rFonts w:ascii="Arial" w:hAnsi="Arial" w:cs="Arial"/>
          <w:spacing w:val="-1"/>
        </w:rPr>
        <w:t xml:space="preserve">Does the environmental achievement have wide application? </w:t>
      </w:r>
    </w:p>
    <w:p w14:paraId="684B5D61" w14:textId="77777777" w:rsidR="00E60DD5" w:rsidRPr="002B724F" w:rsidRDefault="00E60DD5" w:rsidP="00E60DD5">
      <w:pPr>
        <w:pStyle w:val="ListParagraph"/>
        <w:numPr>
          <w:ilvl w:val="0"/>
          <w:numId w:val="15"/>
        </w:numPr>
        <w:spacing w:line="252" w:lineRule="auto"/>
        <w:ind w:right="1440"/>
        <w:rPr>
          <w:rStyle w:val="gmaildefault"/>
        </w:rPr>
      </w:pPr>
      <w:r w:rsidRPr="002B724F">
        <w:rPr>
          <w:rStyle w:val="gmaildefault"/>
          <w:rFonts w:ascii="Arial" w:hAnsi="Arial" w:cs="Arial"/>
        </w:rPr>
        <w:t>How have iwi hapu groups been involved in the project?</w:t>
      </w:r>
    </w:p>
    <w:p w14:paraId="2E4A5224" w14:textId="77777777" w:rsidR="00E60DD5" w:rsidRPr="002B724F" w:rsidRDefault="00E60DD5" w:rsidP="00BC0431">
      <w:pPr>
        <w:pStyle w:val="ListParagraph"/>
        <w:numPr>
          <w:ilvl w:val="0"/>
          <w:numId w:val="15"/>
        </w:numPr>
        <w:spacing w:after="120" w:line="252" w:lineRule="auto"/>
        <w:ind w:left="2154" w:right="1440" w:hanging="357"/>
        <w:rPr>
          <w:rFonts w:eastAsia="Times New Roman"/>
        </w:rPr>
      </w:pPr>
      <w:r w:rsidRPr="002B724F">
        <w:rPr>
          <w:rFonts w:ascii="Arial" w:hAnsi="Arial" w:cs="Arial"/>
          <w:spacing w:val="-1"/>
        </w:rPr>
        <w:t xml:space="preserve">Has </w:t>
      </w:r>
      <w:proofErr w:type="spellStart"/>
      <w:r w:rsidRPr="002B724F">
        <w:rPr>
          <w:rFonts w:ascii="Arial" w:hAnsi="Arial" w:cs="Arial"/>
          <w:spacing w:val="-1"/>
        </w:rPr>
        <w:t>Mātauranga</w:t>
      </w:r>
      <w:proofErr w:type="spellEnd"/>
      <w:r w:rsidRPr="002B724F">
        <w:rPr>
          <w:rFonts w:ascii="Arial" w:hAnsi="Arial" w:cs="Arial"/>
          <w:spacing w:val="-1"/>
        </w:rPr>
        <w:t xml:space="preserve"> Māori played a role in this project?</w:t>
      </w:r>
    </w:p>
    <w:p w14:paraId="743E0B3D" w14:textId="0D92EB5C" w:rsidR="00E60DD5" w:rsidRPr="004536CD" w:rsidRDefault="00E60DD5" w:rsidP="00E60DD5">
      <w:pPr>
        <w:spacing w:after="160" w:line="259" w:lineRule="auto"/>
        <w:ind w:left="1440" w:right="1440"/>
        <w:rPr>
          <w:rFonts w:ascii="Arial" w:hAnsi="Arial" w:cs="Arial"/>
          <w:i/>
          <w:iCs/>
          <w:spacing w:val="-1"/>
        </w:rPr>
      </w:pPr>
      <w:r w:rsidRPr="004536CD">
        <w:rPr>
          <w:rFonts w:ascii="Arial" w:hAnsi="Arial" w:cs="Arial"/>
          <w:i/>
          <w:iCs/>
          <w:spacing w:val="-1"/>
        </w:rPr>
        <w:t>The Story</w:t>
      </w:r>
    </w:p>
    <w:p w14:paraId="0B420D0A" w14:textId="77777777" w:rsidR="00E60DD5" w:rsidRPr="004536CD" w:rsidRDefault="00E60DD5" w:rsidP="00E60DD5">
      <w:pPr>
        <w:pStyle w:val="ListParagraph"/>
        <w:numPr>
          <w:ilvl w:val="0"/>
          <w:numId w:val="16"/>
        </w:numPr>
        <w:spacing w:after="160" w:line="259" w:lineRule="auto"/>
        <w:ind w:right="1440"/>
        <w:rPr>
          <w:rFonts w:ascii="Arial" w:hAnsi="Arial" w:cs="Arial"/>
          <w:spacing w:val="-1"/>
        </w:rPr>
      </w:pPr>
      <w:r w:rsidRPr="004536CD">
        <w:rPr>
          <w:rFonts w:ascii="Arial" w:hAnsi="Arial" w:cs="Arial"/>
          <w:spacing w:val="-1"/>
        </w:rPr>
        <w:t>The story should be n</w:t>
      </w:r>
      <w:r>
        <w:rPr>
          <w:rFonts w:ascii="Arial" w:hAnsi="Arial" w:cs="Arial"/>
          <w:spacing w:val="-1"/>
        </w:rPr>
        <w:t>ew</w:t>
      </w:r>
      <w:r w:rsidRPr="004536CD">
        <w:rPr>
          <w:rFonts w:ascii="Arial" w:hAnsi="Arial" w:cs="Arial"/>
          <w:spacing w:val="-1"/>
        </w:rPr>
        <w:t xml:space="preserve"> or not widely recogni</w:t>
      </w:r>
      <w:r>
        <w:rPr>
          <w:rFonts w:ascii="Arial" w:hAnsi="Arial" w:cs="Arial"/>
          <w:spacing w:val="-1"/>
        </w:rPr>
        <w:t>s</w:t>
      </w:r>
      <w:r w:rsidRPr="004536CD">
        <w:rPr>
          <w:rFonts w:ascii="Arial" w:hAnsi="Arial" w:cs="Arial"/>
          <w:spacing w:val="-1"/>
        </w:rPr>
        <w:t xml:space="preserve">ed </w:t>
      </w:r>
    </w:p>
    <w:p w14:paraId="7FFADF11" w14:textId="77777777" w:rsidR="00E60DD5" w:rsidRPr="004536CD" w:rsidRDefault="00E60DD5" w:rsidP="00E60DD5">
      <w:pPr>
        <w:pStyle w:val="ListParagraph"/>
        <w:numPr>
          <w:ilvl w:val="0"/>
          <w:numId w:val="16"/>
        </w:numPr>
        <w:spacing w:after="160" w:line="259" w:lineRule="auto"/>
        <w:ind w:right="1440"/>
        <w:rPr>
          <w:rFonts w:ascii="Arial" w:hAnsi="Arial" w:cs="Arial"/>
          <w:spacing w:val="-1"/>
        </w:rPr>
      </w:pPr>
      <w:r w:rsidRPr="004536CD">
        <w:rPr>
          <w:rFonts w:ascii="Arial" w:hAnsi="Arial" w:cs="Arial"/>
          <w:spacing w:val="-1"/>
        </w:rPr>
        <w:t>The public are likely to find it inspiring</w:t>
      </w:r>
    </w:p>
    <w:p w14:paraId="564C9658" w14:textId="77777777" w:rsidR="00E60DD5" w:rsidRDefault="00E60DD5" w:rsidP="00E60DD5">
      <w:pPr>
        <w:spacing w:after="160" w:line="259" w:lineRule="auto"/>
        <w:ind w:left="1440" w:right="1440"/>
        <w:rPr>
          <w:rFonts w:ascii="Arial" w:hAnsi="Arial" w:cs="Arial"/>
          <w:i/>
          <w:iCs/>
          <w:spacing w:val="-1"/>
        </w:rPr>
      </w:pPr>
      <w:r w:rsidRPr="004536CD">
        <w:rPr>
          <w:rFonts w:ascii="Arial" w:hAnsi="Arial" w:cs="Arial"/>
          <w:i/>
          <w:iCs/>
          <w:spacing w:val="-1"/>
        </w:rPr>
        <w:t>Objectives</w:t>
      </w:r>
    </w:p>
    <w:p w14:paraId="5330A1E2" w14:textId="77777777" w:rsidR="00E60DD5" w:rsidRPr="004536CD" w:rsidRDefault="00E60DD5" w:rsidP="00E60DD5">
      <w:pPr>
        <w:pStyle w:val="ListParagraph"/>
        <w:numPr>
          <w:ilvl w:val="0"/>
          <w:numId w:val="17"/>
        </w:numPr>
        <w:spacing w:after="160" w:line="259" w:lineRule="auto"/>
        <w:ind w:right="1440"/>
        <w:rPr>
          <w:rFonts w:ascii="Arial" w:hAnsi="Arial" w:cs="Arial"/>
          <w:spacing w:val="-1"/>
        </w:rPr>
      </w:pPr>
      <w:r w:rsidRPr="004536CD">
        <w:rPr>
          <w:rFonts w:ascii="Arial" w:hAnsi="Arial" w:cs="Arial"/>
          <w:spacing w:val="-1"/>
        </w:rPr>
        <w:t>Does the story/project have clear and significant objectives? </w:t>
      </w:r>
    </w:p>
    <w:p w14:paraId="0BBF34DF" w14:textId="77777777" w:rsidR="00E60DD5" w:rsidRPr="004536CD" w:rsidRDefault="00E60DD5" w:rsidP="00E60DD5">
      <w:pPr>
        <w:pStyle w:val="ListParagraph"/>
        <w:numPr>
          <w:ilvl w:val="0"/>
          <w:numId w:val="17"/>
        </w:numPr>
        <w:spacing w:after="160" w:line="259" w:lineRule="auto"/>
        <w:ind w:right="1440"/>
        <w:rPr>
          <w:rFonts w:ascii="Arial" w:hAnsi="Arial" w:cs="Arial"/>
          <w:spacing w:val="-1"/>
        </w:rPr>
      </w:pPr>
      <w:r w:rsidRPr="004536CD">
        <w:rPr>
          <w:rFonts w:ascii="Arial" w:hAnsi="Arial" w:cs="Arial"/>
          <w:spacing w:val="-1"/>
        </w:rPr>
        <w:t>Has the environmental impact objective changed over time and, if so, in what way?</w:t>
      </w:r>
    </w:p>
    <w:p w14:paraId="415BF35A" w14:textId="77777777" w:rsidR="00E60DD5" w:rsidRPr="004536CD" w:rsidRDefault="00E60DD5" w:rsidP="00E60DD5">
      <w:pPr>
        <w:pStyle w:val="ListParagraph"/>
        <w:numPr>
          <w:ilvl w:val="0"/>
          <w:numId w:val="17"/>
        </w:numPr>
        <w:spacing w:after="160" w:line="259" w:lineRule="auto"/>
        <w:ind w:right="1440"/>
        <w:rPr>
          <w:rFonts w:ascii="Arial" w:hAnsi="Arial" w:cs="Arial"/>
          <w:spacing w:val="-1"/>
        </w:rPr>
      </w:pPr>
      <w:r w:rsidRPr="004536CD">
        <w:rPr>
          <w:rFonts w:ascii="Arial" w:hAnsi="Arial" w:cs="Arial"/>
          <w:spacing w:val="-1"/>
        </w:rPr>
        <w:t xml:space="preserve">What are the biggest challenges to achieving the objective? </w:t>
      </w:r>
    </w:p>
    <w:p w14:paraId="7F93A134" w14:textId="77777777" w:rsidR="00E60DD5" w:rsidRPr="004536CD" w:rsidRDefault="00E60DD5" w:rsidP="00E60DD5">
      <w:pPr>
        <w:spacing w:after="160" w:line="259" w:lineRule="auto"/>
        <w:ind w:left="1440" w:right="1440"/>
        <w:rPr>
          <w:rFonts w:ascii="Arial" w:hAnsi="Arial" w:cs="Arial"/>
          <w:i/>
          <w:iCs/>
          <w:spacing w:val="-1"/>
        </w:rPr>
      </w:pPr>
      <w:r w:rsidRPr="004536CD">
        <w:rPr>
          <w:rFonts w:ascii="Arial" w:hAnsi="Arial" w:cs="Arial"/>
          <w:i/>
          <w:iCs/>
          <w:spacing w:val="-1"/>
        </w:rPr>
        <w:t>Results</w:t>
      </w:r>
    </w:p>
    <w:p w14:paraId="5D9C3C1A" w14:textId="77777777" w:rsidR="00E60DD5" w:rsidRPr="004536CD" w:rsidRDefault="00E60DD5" w:rsidP="00E60DD5">
      <w:pPr>
        <w:pStyle w:val="ListParagraph"/>
        <w:numPr>
          <w:ilvl w:val="0"/>
          <w:numId w:val="18"/>
        </w:numPr>
        <w:spacing w:after="160" w:line="259" w:lineRule="auto"/>
        <w:ind w:right="1440"/>
        <w:rPr>
          <w:rFonts w:ascii="Arial" w:hAnsi="Arial" w:cs="Arial"/>
          <w:spacing w:val="-1"/>
        </w:rPr>
      </w:pPr>
      <w:r w:rsidRPr="004536CD">
        <w:rPr>
          <w:rFonts w:ascii="Arial" w:hAnsi="Arial" w:cs="Arial"/>
          <w:spacing w:val="-1"/>
        </w:rPr>
        <w:t>What differences in river health parameters have been recorded over time?</w:t>
      </w:r>
    </w:p>
    <w:p w14:paraId="4DBAA728" w14:textId="77777777" w:rsidR="00E60DD5" w:rsidRPr="004536CD" w:rsidRDefault="00E60DD5" w:rsidP="00E60DD5">
      <w:pPr>
        <w:pStyle w:val="ListParagraph"/>
        <w:numPr>
          <w:ilvl w:val="0"/>
          <w:numId w:val="18"/>
        </w:numPr>
        <w:spacing w:after="160" w:line="259" w:lineRule="auto"/>
        <w:ind w:right="1440"/>
        <w:rPr>
          <w:rFonts w:ascii="Arial" w:hAnsi="Arial" w:cs="Arial"/>
          <w:spacing w:val="-1"/>
        </w:rPr>
      </w:pPr>
      <w:r w:rsidRPr="004536CD">
        <w:rPr>
          <w:rFonts w:ascii="Arial" w:hAnsi="Arial" w:cs="Arial"/>
          <w:spacing w:val="-1"/>
        </w:rPr>
        <w:t>Are environmental outcomes regularly monitored? How is progress measured?</w:t>
      </w:r>
    </w:p>
    <w:p w14:paraId="0CAB9116" w14:textId="77777777" w:rsidR="00E60DD5" w:rsidRDefault="00E60DD5" w:rsidP="00E60DD5">
      <w:pPr>
        <w:pStyle w:val="ListParagraph"/>
        <w:numPr>
          <w:ilvl w:val="0"/>
          <w:numId w:val="18"/>
        </w:numPr>
        <w:spacing w:after="160" w:line="259" w:lineRule="auto"/>
        <w:ind w:right="1440"/>
        <w:rPr>
          <w:rFonts w:ascii="Arial" w:hAnsi="Arial" w:cs="Arial"/>
          <w:spacing w:val="-1"/>
        </w:rPr>
      </w:pPr>
      <w:r w:rsidRPr="004536CD">
        <w:rPr>
          <w:rFonts w:ascii="Arial" w:hAnsi="Arial" w:cs="Arial"/>
          <w:spacing w:val="-1"/>
        </w:rPr>
        <w:t>Has the environmental objective been achieved or exceeded - has there been significant progress? </w:t>
      </w:r>
    </w:p>
    <w:p w14:paraId="2CE9AD85" w14:textId="77777777" w:rsidR="00E60DD5" w:rsidRDefault="00E60DD5" w:rsidP="00E60DD5">
      <w:pPr>
        <w:pStyle w:val="ListParagraph"/>
        <w:numPr>
          <w:ilvl w:val="0"/>
          <w:numId w:val="18"/>
        </w:numPr>
        <w:spacing w:after="160" w:line="259" w:lineRule="auto"/>
        <w:ind w:right="1440"/>
        <w:rPr>
          <w:rFonts w:ascii="Arial" w:hAnsi="Arial" w:cs="Arial"/>
          <w:spacing w:val="-1"/>
        </w:rPr>
      </w:pPr>
      <w:r>
        <w:rPr>
          <w:rFonts w:ascii="Arial" w:hAnsi="Arial" w:cs="Arial"/>
          <w:spacing w:val="-1"/>
        </w:rPr>
        <w:t>Has or will the story/project result in intergenerational change?</w:t>
      </w:r>
    </w:p>
    <w:p w14:paraId="1BB28775" w14:textId="77777777" w:rsidR="00E60DD5" w:rsidRPr="002B724F" w:rsidRDefault="00E60DD5" w:rsidP="00E60DD5">
      <w:pPr>
        <w:pStyle w:val="ListParagraph"/>
        <w:numPr>
          <w:ilvl w:val="0"/>
          <w:numId w:val="18"/>
        </w:numPr>
        <w:spacing w:line="252" w:lineRule="auto"/>
        <w:ind w:right="1440"/>
        <w:rPr>
          <w:rFonts w:ascii="Arial" w:hAnsi="Arial" w:cs="Arial"/>
          <w:spacing w:val="-1"/>
        </w:rPr>
      </w:pPr>
      <w:r w:rsidRPr="002B724F">
        <w:rPr>
          <w:rFonts w:ascii="Arial" w:hAnsi="Arial" w:cs="Arial"/>
          <w:spacing w:val="-1"/>
        </w:rPr>
        <w:lastRenderedPageBreak/>
        <w:t>How has the project strengthened community connections with the awa and each other?</w:t>
      </w:r>
    </w:p>
    <w:p w14:paraId="2B035990" w14:textId="77777777" w:rsidR="00E60DD5" w:rsidRPr="004536CD" w:rsidRDefault="00E60DD5" w:rsidP="00E60DD5">
      <w:pPr>
        <w:pStyle w:val="ListParagraph"/>
        <w:spacing w:after="160" w:line="259" w:lineRule="auto"/>
        <w:ind w:left="2160" w:right="1440"/>
        <w:rPr>
          <w:rFonts w:ascii="Arial" w:hAnsi="Arial" w:cs="Arial"/>
          <w:spacing w:val="-1"/>
        </w:rPr>
      </w:pPr>
    </w:p>
    <w:p w14:paraId="3A8FBCC9" w14:textId="77777777" w:rsidR="00E60DD5" w:rsidRPr="004536CD" w:rsidRDefault="00E60DD5" w:rsidP="00E60DD5">
      <w:pPr>
        <w:spacing w:after="160" w:line="259" w:lineRule="auto"/>
        <w:ind w:left="1440" w:right="1440"/>
        <w:rPr>
          <w:rFonts w:ascii="Arial" w:hAnsi="Arial" w:cs="Arial"/>
          <w:i/>
          <w:iCs/>
          <w:spacing w:val="-1"/>
        </w:rPr>
      </w:pPr>
      <w:r w:rsidRPr="004536CD">
        <w:rPr>
          <w:rFonts w:ascii="Arial" w:hAnsi="Arial" w:cs="Arial"/>
          <w:i/>
          <w:iCs/>
          <w:spacing w:val="-1"/>
        </w:rPr>
        <w:t>Credibility</w:t>
      </w:r>
    </w:p>
    <w:p w14:paraId="374A2BD5" w14:textId="77777777" w:rsidR="00E60DD5" w:rsidRPr="004536CD" w:rsidRDefault="00E60DD5" w:rsidP="00E60DD5">
      <w:pPr>
        <w:pStyle w:val="ListParagraph"/>
        <w:numPr>
          <w:ilvl w:val="0"/>
          <w:numId w:val="18"/>
        </w:numPr>
        <w:spacing w:after="160" w:line="259" w:lineRule="auto"/>
        <w:ind w:right="1440"/>
        <w:rPr>
          <w:rFonts w:ascii="Arial" w:hAnsi="Arial" w:cs="Arial"/>
          <w:spacing w:val="-1"/>
        </w:rPr>
      </w:pPr>
      <w:r w:rsidRPr="004536CD">
        <w:rPr>
          <w:rFonts w:ascii="Arial" w:hAnsi="Arial" w:cs="Arial"/>
          <w:spacing w:val="-1"/>
        </w:rPr>
        <w:t>Is the story well-founded – is there sound financial, physical, scientific evidence to confirm the outcomes and make them readily applicable?</w:t>
      </w:r>
    </w:p>
    <w:p w14:paraId="338068CA" w14:textId="77777777" w:rsidR="00E60DD5" w:rsidRDefault="00E60DD5" w:rsidP="00E60DD5">
      <w:pPr>
        <w:pStyle w:val="ListParagraph"/>
        <w:numPr>
          <w:ilvl w:val="0"/>
          <w:numId w:val="18"/>
        </w:numPr>
        <w:spacing w:after="160" w:line="259" w:lineRule="auto"/>
        <w:ind w:right="1440"/>
        <w:rPr>
          <w:rFonts w:ascii="Arial" w:hAnsi="Arial" w:cs="Arial"/>
          <w:spacing w:val="-1"/>
        </w:rPr>
      </w:pPr>
      <w:r w:rsidRPr="004536CD">
        <w:rPr>
          <w:rFonts w:ascii="Arial" w:hAnsi="Arial" w:cs="Arial"/>
          <w:spacing w:val="-1"/>
        </w:rPr>
        <w:t>Does the activity illustrate a new approach that could make a significant contribution to freshwater management?</w:t>
      </w:r>
    </w:p>
    <w:p w14:paraId="2FB1DF86" w14:textId="77777777" w:rsidR="00E60DD5" w:rsidRPr="00712BB5" w:rsidRDefault="00E60DD5" w:rsidP="009608CA">
      <w:pPr>
        <w:spacing w:after="120"/>
        <w:rPr>
          <w:rFonts w:cstheme="minorHAnsi"/>
          <w:spacing w:val="-1"/>
        </w:rPr>
      </w:pPr>
    </w:p>
    <w:sectPr w:rsidR="00E60DD5" w:rsidRPr="00712BB5" w:rsidSect="00B41FB3">
      <w:footerReference w:type="default" r:id="rId14"/>
      <w:pgSz w:w="11906" w:h="16838"/>
      <w:pgMar w:top="144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23A3" w14:textId="77777777" w:rsidR="00F74EF9" w:rsidRDefault="00F74EF9" w:rsidP="003969BA">
      <w:r>
        <w:separator/>
      </w:r>
    </w:p>
  </w:endnote>
  <w:endnote w:type="continuationSeparator" w:id="0">
    <w:p w14:paraId="2F509440" w14:textId="77777777" w:rsidR="00F74EF9" w:rsidRDefault="00F74EF9" w:rsidP="0039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E04D" w14:textId="3E7282AF" w:rsidR="005215B5" w:rsidRDefault="005215B5">
    <w:pPr>
      <w:pStyle w:val="Footer"/>
    </w:pPr>
  </w:p>
  <w:p w14:paraId="77F84DF7" w14:textId="1D9BDF05" w:rsidR="005215B5" w:rsidRDefault="005215B5">
    <w:pPr>
      <w:pStyle w:val="Footer"/>
    </w:pPr>
    <w:r>
      <w:ptab w:relativeTo="margin" w:alignment="left" w:leader="none"/>
    </w:r>
    <w:r w:rsidR="00D77F7A">
      <w:rPr>
        <w:noProof/>
      </w:rPr>
      <w:drawing>
        <wp:inline distT="0" distB="0" distL="0" distR="0" wp14:anchorId="7FC78C2B" wp14:editId="15A68A9C">
          <wp:extent cx="7560310" cy="193548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310" cy="1935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D61F" w14:textId="77777777" w:rsidR="00F74EF9" w:rsidRDefault="00F74EF9" w:rsidP="003969BA">
      <w:r>
        <w:separator/>
      </w:r>
    </w:p>
  </w:footnote>
  <w:footnote w:type="continuationSeparator" w:id="0">
    <w:p w14:paraId="4E32C149" w14:textId="77777777" w:rsidR="00F74EF9" w:rsidRDefault="00F74EF9" w:rsidP="0039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A89"/>
    <w:multiLevelType w:val="hybridMultilevel"/>
    <w:tmpl w:val="D314272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0109715F"/>
    <w:multiLevelType w:val="hybridMultilevel"/>
    <w:tmpl w:val="20D01C6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B90773"/>
    <w:multiLevelType w:val="hybridMultilevel"/>
    <w:tmpl w:val="F75052A8"/>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3" w15:restartNumberingAfterBreak="0">
    <w:nsid w:val="0FC07C5A"/>
    <w:multiLevelType w:val="hybridMultilevel"/>
    <w:tmpl w:val="C928B754"/>
    <w:lvl w:ilvl="0" w:tplc="14090001">
      <w:start w:val="1"/>
      <w:numFmt w:val="bullet"/>
      <w:lvlText w:val=""/>
      <w:lvlJc w:val="left"/>
      <w:pPr>
        <w:ind w:left="2206" w:hanging="360"/>
      </w:pPr>
      <w:rPr>
        <w:rFonts w:ascii="Symbol" w:hAnsi="Symbol" w:hint="default"/>
      </w:rPr>
    </w:lvl>
    <w:lvl w:ilvl="1" w:tplc="14090003" w:tentative="1">
      <w:start w:val="1"/>
      <w:numFmt w:val="bullet"/>
      <w:lvlText w:val="o"/>
      <w:lvlJc w:val="left"/>
      <w:pPr>
        <w:ind w:left="2926" w:hanging="360"/>
      </w:pPr>
      <w:rPr>
        <w:rFonts w:ascii="Courier New" w:hAnsi="Courier New" w:cs="Courier New" w:hint="default"/>
      </w:rPr>
    </w:lvl>
    <w:lvl w:ilvl="2" w:tplc="14090005" w:tentative="1">
      <w:start w:val="1"/>
      <w:numFmt w:val="bullet"/>
      <w:lvlText w:val=""/>
      <w:lvlJc w:val="left"/>
      <w:pPr>
        <w:ind w:left="3646" w:hanging="360"/>
      </w:pPr>
      <w:rPr>
        <w:rFonts w:ascii="Wingdings" w:hAnsi="Wingdings" w:hint="default"/>
      </w:rPr>
    </w:lvl>
    <w:lvl w:ilvl="3" w:tplc="14090001" w:tentative="1">
      <w:start w:val="1"/>
      <w:numFmt w:val="bullet"/>
      <w:lvlText w:val=""/>
      <w:lvlJc w:val="left"/>
      <w:pPr>
        <w:ind w:left="4366" w:hanging="360"/>
      </w:pPr>
      <w:rPr>
        <w:rFonts w:ascii="Symbol" w:hAnsi="Symbol" w:hint="default"/>
      </w:rPr>
    </w:lvl>
    <w:lvl w:ilvl="4" w:tplc="14090003" w:tentative="1">
      <w:start w:val="1"/>
      <w:numFmt w:val="bullet"/>
      <w:lvlText w:val="o"/>
      <w:lvlJc w:val="left"/>
      <w:pPr>
        <w:ind w:left="5086" w:hanging="360"/>
      </w:pPr>
      <w:rPr>
        <w:rFonts w:ascii="Courier New" w:hAnsi="Courier New" w:cs="Courier New" w:hint="default"/>
      </w:rPr>
    </w:lvl>
    <w:lvl w:ilvl="5" w:tplc="14090005" w:tentative="1">
      <w:start w:val="1"/>
      <w:numFmt w:val="bullet"/>
      <w:lvlText w:val=""/>
      <w:lvlJc w:val="left"/>
      <w:pPr>
        <w:ind w:left="5806" w:hanging="360"/>
      </w:pPr>
      <w:rPr>
        <w:rFonts w:ascii="Wingdings" w:hAnsi="Wingdings" w:hint="default"/>
      </w:rPr>
    </w:lvl>
    <w:lvl w:ilvl="6" w:tplc="14090001" w:tentative="1">
      <w:start w:val="1"/>
      <w:numFmt w:val="bullet"/>
      <w:lvlText w:val=""/>
      <w:lvlJc w:val="left"/>
      <w:pPr>
        <w:ind w:left="6526" w:hanging="360"/>
      </w:pPr>
      <w:rPr>
        <w:rFonts w:ascii="Symbol" w:hAnsi="Symbol" w:hint="default"/>
      </w:rPr>
    </w:lvl>
    <w:lvl w:ilvl="7" w:tplc="14090003" w:tentative="1">
      <w:start w:val="1"/>
      <w:numFmt w:val="bullet"/>
      <w:lvlText w:val="o"/>
      <w:lvlJc w:val="left"/>
      <w:pPr>
        <w:ind w:left="7246" w:hanging="360"/>
      </w:pPr>
      <w:rPr>
        <w:rFonts w:ascii="Courier New" w:hAnsi="Courier New" w:cs="Courier New" w:hint="default"/>
      </w:rPr>
    </w:lvl>
    <w:lvl w:ilvl="8" w:tplc="14090005" w:tentative="1">
      <w:start w:val="1"/>
      <w:numFmt w:val="bullet"/>
      <w:lvlText w:val=""/>
      <w:lvlJc w:val="left"/>
      <w:pPr>
        <w:ind w:left="7966" w:hanging="360"/>
      </w:pPr>
      <w:rPr>
        <w:rFonts w:ascii="Wingdings" w:hAnsi="Wingdings" w:hint="default"/>
      </w:rPr>
    </w:lvl>
  </w:abstractNum>
  <w:abstractNum w:abstractNumId="4" w15:restartNumberingAfterBreak="0">
    <w:nsid w:val="112E3E04"/>
    <w:multiLevelType w:val="hybridMultilevel"/>
    <w:tmpl w:val="12C21D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D467D5"/>
    <w:multiLevelType w:val="hybridMultilevel"/>
    <w:tmpl w:val="66F8B4F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6" w15:restartNumberingAfterBreak="0">
    <w:nsid w:val="229A24B9"/>
    <w:multiLevelType w:val="hybridMultilevel"/>
    <w:tmpl w:val="F10ABF12"/>
    <w:lvl w:ilvl="0" w:tplc="1DFCA2C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EA3946"/>
    <w:multiLevelType w:val="hybridMultilevel"/>
    <w:tmpl w:val="C7102AEC"/>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15:restartNumberingAfterBreak="0">
    <w:nsid w:val="392D395F"/>
    <w:multiLevelType w:val="hybridMultilevel"/>
    <w:tmpl w:val="D38C1D90"/>
    <w:lvl w:ilvl="0" w:tplc="1DFCA2C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584DF2"/>
    <w:multiLevelType w:val="hybridMultilevel"/>
    <w:tmpl w:val="056EB23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15:restartNumberingAfterBreak="0">
    <w:nsid w:val="4B263992"/>
    <w:multiLevelType w:val="hybridMultilevel"/>
    <w:tmpl w:val="8E34F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E6382F"/>
    <w:multiLevelType w:val="hybridMultilevel"/>
    <w:tmpl w:val="9B6E5C3C"/>
    <w:lvl w:ilvl="0" w:tplc="1DFCA2C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DB4A5F"/>
    <w:multiLevelType w:val="hybridMultilevel"/>
    <w:tmpl w:val="3FCA729A"/>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13" w15:restartNumberingAfterBreak="0">
    <w:nsid w:val="66441B45"/>
    <w:multiLevelType w:val="hybridMultilevel"/>
    <w:tmpl w:val="CD4A31D8"/>
    <w:lvl w:ilvl="0" w:tplc="14090001">
      <w:start w:val="1"/>
      <w:numFmt w:val="bullet"/>
      <w:lvlText w:val=""/>
      <w:lvlJc w:val="left"/>
      <w:pPr>
        <w:ind w:left="501" w:hanging="360"/>
      </w:pPr>
      <w:rPr>
        <w:rFonts w:ascii="Symbol" w:hAnsi="Symbol" w:hint="default"/>
      </w:rPr>
    </w:lvl>
    <w:lvl w:ilvl="1" w:tplc="14090003" w:tentative="1">
      <w:start w:val="1"/>
      <w:numFmt w:val="bullet"/>
      <w:lvlText w:val="o"/>
      <w:lvlJc w:val="left"/>
      <w:pPr>
        <w:ind w:left="1221" w:hanging="360"/>
      </w:pPr>
      <w:rPr>
        <w:rFonts w:ascii="Courier New" w:hAnsi="Courier New" w:cs="Courier New" w:hint="default"/>
      </w:rPr>
    </w:lvl>
    <w:lvl w:ilvl="2" w:tplc="14090005" w:tentative="1">
      <w:start w:val="1"/>
      <w:numFmt w:val="bullet"/>
      <w:lvlText w:val=""/>
      <w:lvlJc w:val="left"/>
      <w:pPr>
        <w:ind w:left="1941" w:hanging="360"/>
      </w:pPr>
      <w:rPr>
        <w:rFonts w:ascii="Wingdings" w:hAnsi="Wingdings" w:hint="default"/>
      </w:rPr>
    </w:lvl>
    <w:lvl w:ilvl="3" w:tplc="14090001" w:tentative="1">
      <w:start w:val="1"/>
      <w:numFmt w:val="bullet"/>
      <w:lvlText w:val=""/>
      <w:lvlJc w:val="left"/>
      <w:pPr>
        <w:ind w:left="2661" w:hanging="360"/>
      </w:pPr>
      <w:rPr>
        <w:rFonts w:ascii="Symbol" w:hAnsi="Symbol" w:hint="default"/>
      </w:rPr>
    </w:lvl>
    <w:lvl w:ilvl="4" w:tplc="14090003" w:tentative="1">
      <w:start w:val="1"/>
      <w:numFmt w:val="bullet"/>
      <w:lvlText w:val="o"/>
      <w:lvlJc w:val="left"/>
      <w:pPr>
        <w:ind w:left="3381" w:hanging="360"/>
      </w:pPr>
      <w:rPr>
        <w:rFonts w:ascii="Courier New" w:hAnsi="Courier New" w:cs="Courier New" w:hint="default"/>
      </w:rPr>
    </w:lvl>
    <w:lvl w:ilvl="5" w:tplc="14090005" w:tentative="1">
      <w:start w:val="1"/>
      <w:numFmt w:val="bullet"/>
      <w:lvlText w:val=""/>
      <w:lvlJc w:val="left"/>
      <w:pPr>
        <w:ind w:left="4101" w:hanging="360"/>
      </w:pPr>
      <w:rPr>
        <w:rFonts w:ascii="Wingdings" w:hAnsi="Wingdings" w:hint="default"/>
      </w:rPr>
    </w:lvl>
    <w:lvl w:ilvl="6" w:tplc="14090001" w:tentative="1">
      <w:start w:val="1"/>
      <w:numFmt w:val="bullet"/>
      <w:lvlText w:val=""/>
      <w:lvlJc w:val="left"/>
      <w:pPr>
        <w:ind w:left="4821" w:hanging="360"/>
      </w:pPr>
      <w:rPr>
        <w:rFonts w:ascii="Symbol" w:hAnsi="Symbol" w:hint="default"/>
      </w:rPr>
    </w:lvl>
    <w:lvl w:ilvl="7" w:tplc="14090003" w:tentative="1">
      <w:start w:val="1"/>
      <w:numFmt w:val="bullet"/>
      <w:lvlText w:val="o"/>
      <w:lvlJc w:val="left"/>
      <w:pPr>
        <w:ind w:left="5541" w:hanging="360"/>
      </w:pPr>
      <w:rPr>
        <w:rFonts w:ascii="Courier New" w:hAnsi="Courier New" w:cs="Courier New" w:hint="default"/>
      </w:rPr>
    </w:lvl>
    <w:lvl w:ilvl="8" w:tplc="14090005" w:tentative="1">
      <w:start w:val="1"/>
      <w:numFmt w:val="bullet"/>
      <w:lvlText w:val=""/>
      <w:lvlJc w:val="left"/>
      <w:pPr>
        <w:ind w:left="6261" w:hanging="360"/>
      </w:pPr>
      <w:rPr>
        <w:rFonts w:ascii="Wingdings" w:hAnsi="Wingdings" w:hint="default"/>
      </w:rPr>
    </w:lvl>
  </w:abstractNum>
  <w:abstractNum w:abstractNumId="14" w15:restartNumberingAfterBreak="0">
    <w:nsid w:val="67451B2E"/>
    <w:multiLevelType w:val="hybridMultilevel"/>
    <w:tmpl w:val="64BC1F6A"/>
    <w:lvl w:ilvl="0" w:tplc="D97E53A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9C60F2D"/>
    <w:multiLevelType w:val="hybridMultilevel"/>
    <w:tmpl w:val="CE4A9B2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6" w15:restartNumberingAfterBreak="0">
    <w:nsid w:val="70182A7A"/>
    <w:multiLevelType w:val="hybridMultilevel"/>
    <w:tmpl w:val="A5E82A6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15:restartNumberingAfterBreak="0">
    <w:nsid w:val="741F0EBE"/>
    <w:multiLevelType w:val="hybridMultilevel"/>
    <w:tmpl w:val="694AB53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18" w15:restartNumberingAfterBreak="0">
    <w:nsid w:val="7A892154"/>
    <w:multiLevelType w:val="multilevel"/>
    <w:tmpl w:val="A852B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4C080C"/>
    <w:multiLevelType w:val="hybridMultilevel"/>
    <w:tmpl w:val="D0B67372"/>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num w:numId="1">
    <w:abstractNumId w:val="10"/>
  </w:num>
  <w:num w:numId="2">
    <w:abstractNumId w:val="6"/>
  </w:num>
  <w:num w:numId="3">
    <w:abstractNumId w:val="1"/>
  </w:num>
  <w:num w:numId="4">
    <w:abstractNumId w:val="4"/>
  </w:num>
  <w:num w:numId="5">
    <w:abstractNumId w:val="3"/>
  </w:num>
  <w:num w:numId="6">
    <w:abstractNumId w:val="8"/>
  </w:num>
  <w:num w:numId="7">
    <w:abstractNumId w:val="5"/>
  </w:num>
  <w:num w:numId="8">
    <w:abstractNumId w:val="13"/>
  </w:num>
  <w:num w:numId="9">
    <w:abstractNumId w:val="11"/>
  </w:num>
  <w:num w:numId="10">
    <w:abstractNumId w:val="12"/>
  </w:num>
  <w:num w:numId="11">
    <w:abstractNumId w:val="17"/>
  </w:num>
  <w:num w:numId="12">
    <w:abstractNumId w:val="9"/>
  </w:num>
  <w:num w:numId="13">
    <w:abstractNumId w:val="2"/>
  </w:num>
  <w:num w:numId="14">
    <w:abstractNumId w:val="19"/>
  </w:num>
  <w:num w:numId="15">
    <w:abstractNumId w:val="0"/>
  </w:num>
  <w:num w:numId="16">
    <w:abstractNumId w:val="7"/>
  </w:num>
  <w:num w:numId="17">
    <w:abstractNumId w:val="16"/>
  </w:num>
  <w:num w:numId="18">
    <w:abstractNumId w:val="15"/>
  </w:num>
  <w:num w:numId="19">
    <w:abstractNumId w:val="14"/>
  </w:num>
  <w:num w:numId="20">
    <w:abstractNumId w:val="18"/>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B5"/>
    <w:rsid w:val="000143BE"/>
    <w:rsid w:val="00016B88"/>
    <w:rsid w:val="00016E2E"/>
    <w:rsid w:val="00023889"/>
    <w:rsid w:val="00045FE0"/>
    <w:rsid w:val="00052F3A"/>
    <w:rsid w:val="00076D83"/>
    <w:rsid w:val="00087448"/>
    <w:rsid w:val="00093144"/>
    <w:rsid w:val="000D0830"/>
    <w:rsid w:val="000D2C45"/>
    <w:rsid w:val="000E43BD"/>
    <w:rsid w:val="00113B12"/>
    <w:rsid w:val="001272AB"/>
    <w:rsid w:val="00137EF2"/>
    <w:rsid w:val="001B0E98"/>
    <w:rsid w:val="001D30BC"/>
    <w:rsid w:val="001E1E17"/>
    <w:rsid w:val="001F2578"/>
    <w:rsid w:val="001F765A"/>
    <w:rsid w:val="001F7EC1"/>
    <w:rsid w:val="00201932"/>
    <w:rsid w:val="00241131"/>
    <w:rsid w:val="00246DC5"/>
    <w:rsid w:val="002575DC"/>
    <w:rsid w:val="00257B43"/>
    <w:rsid w:val="00273596"/>
    <w:rsid w:val="00274EB9"/>
    <w:rsid w:val="00291025"/>
    <w:rsid w:val="00292CBD"/>
    <w:rsid w:val="00295640"/>
    <w:rsid w:val="002A25F4"/>
    <w:rsid w:val="002B724F"/>
    <w:rsid w:val="002E15EC"/>
    <w:rsid w:val="00306405"/>
    <w:rsid w:val="00337912"/>
    <w:rsid w:val="0034313C"/>
    <w:rsid w:val="003479FA"/>
    <w:rsid w:val="003708ED"/>
    <w:rsid w:val="003969BA"/>
    <w:rsid w:val="003C6185"/>
    <w:rsid w:val="003E7A70"/>
    <w:rsid w:val="00401E51"/>
    <w:rsid w:val="00405665"/>
    <w:rsid w:val="004536CD"/>
    <w:rsid w:val="0047162C"/>
    <w:rsid w:val="00482420"/>
    <w:rsid w:val="004A0AEE"/>
    <w:rsid w:val="005060FB"/>
    <w:rsid w:val="0051039C"/>
    <w:rsid w:val="00513D3B"/>
    <w:rsid w:val="005215B5"/>
    <w:rsid w:val="0052798A"/>
    <w:rsid w:val="005B04A8"/>
    <w:rsid w:val="005B17FC"/>
    <w:rsid w:val="005D13AC"/>
    <w:rsid w:val="005D47D2"/>
    <w:rsid w:val="005D6B86"/>
    <w:rsid w:val="005F188E"/>
    <w:rsid w:val="00622CD6"/>
    <w:rsid w:val="0071184A"/>
    <w:rsid w:val="00712BB5"/>
    <w:rsid w:val="00720DB5"/>
    <w:rsid w:val="00726AF4"/>
    <w:rsid w:val="0074790B"/>
    <w:rsid w:val="007B4F65"/>
    <w:rsid w:val="007C0A47"/>
    <w:rsid w:val="007E5A29"/>
    <w:rsid w:val="00861E5A"/>
    <w:rsid w:val="00861FA4"/>
    <w:rsid w:val="008719A1"/>
    <w:rsid w:val="008A302C"/>
    <w:rsid w:val="008E6AB0"/>
    <w:rsid w:val="00902F24"/>
    <w:rsid w:val="009153A7"/>
    <w:rsid w:val="00920340"/>
    <w:rsid w:val="009546B0"/>
    <w:rsid w:val="009608CA"/>
    <w:rsid w:val="00974AEC"/>
    <w:rsid w:val="00991BEC"/>
    <w:rsid w:val="00993636"/>
    <w:rsid w:val="00997AF9"/>
    <w:rsid w:val="009A260B"/>
    <w:rsid w:val="009B314E"/>
    <w:rsid w:val="009C0977"/>
    <w:rsid w:val="009F27BB"/>
    <w:rsid w:val="00A460A2"/>
    <w:rsid w:val="00A61CBD"/>
    <w:rsid w:val="00A66914"/>
    <w:rsid w:val="00A80537"/>
    <w:rsid w:val="00A847DD"/>
    <w:rsid w:val="00A92FAE"/>
    <w:rsid w:val="00AE2988"/>
    <w:rsid w:val="00AF5A14"/>
    <w:rsid w:val="00B20570"/>
    <w:rsid w:val="00B34345"/>
    <w:rsid w:val="00B41FB3"/>
    <w:rsid w:val="00B60E8A"/>
    <w:rsid w:val="00BB6B86"/>
    <w:rsid w:val="00BC0431"/>
    <w:rsid w:val="00BC04F5"/>
    <w:rsid w:val="00BD1CE0"/>
    <w:rsid w:val="00BF172A"/>
    <w:rsid w:val="00C11B52"/>
    <w:rsid w:val="00C12C91"/>
    <w:rsid w:val="00C134D2"/>
    <w:rsid w:val="00C173AF"/>
    <w:rsid w:val="00C45804"/>
    <w:rsid w:val="00C568B1"/>
    <w:rsid w:val="00C64C78"/>
    <w:rsid w:val="00C81DC2"/>
    <w:rsid w:val="00CD13E5"/>
    <w:rsid w:val="00D5093C"/>
    <w:rsid w:val="00D51EEF"/>
    <w:rsid w:val="00D64DB6"/>
    <w:rsid w:val="00D77F7A"/>
    <w:rsid w:val="00D848DB"/>
    <w:rsid w:val="00DA4EF0"/>
    <w:rsid w:val="00DB07D5"/>
    <w:rsid w:val="00DC7ABF"/>
    <w:rsid w:val="00DE4A83"/>
    <w:rsid w:val="00E36265"/>
    <w:rsid w:val="00E457F1"/>
    <w:rsid w:val="00E46E3C"/>
    <w:rsid w:val="00E60DD5"/>
    <w:rsid w:val="00E678A1"/>
    <w:rsid w:val="00E70B3E"/>
    <w:rsid w:val="00E77A9F"/>
    <w:rsid w:val="00E93330"/>
    <w:rsid w:val="00EA7356"/>
    <w:rsid w:val="00EB0ED0"/>
    <w:rsid w:val="00ED3A64"/>
    <w:rsid w:val="00ED4361"/>
    <w:rsid w:val="00EE0833"/>
    <w:rsid w:val="00EF017E"/>
    <w:rsid w:val="00F00CC4"/>
    <w:rsid w:val="00F177C1"/>
    <w:rsid w:val="00F25ED9"/>
    <w:rsid w:val="00F359EC"/>
    <w:rsid w:val="00F45DAB"/>
    <w:rsid w:val="00F50E67"/>
    <w:rsid w:val="00F55852"/>
    <w:rsid w:val="00F74EF9"/>
    <w:rsid w:val="00F853A8"/>
    <w:rsid w:val="00F9720C"/>
    <w:rsid w:val="00FA4E46"/>
    <w:rsid w:val="00FD5FBC"/>
    <w:rsid w:val="3A2789A5"/>
    <w:rsid w:val="492173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BB52"/>
  <w15:chartTrackingRefBased/>
  <w15:docId w15:val="{74487F9A-6CFF-4106-BEB6-F4C7D39B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A83"/>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2BB5"/>
    <w:pPr>
      <w:ind w:left="720"/>
      <w:contextualSpacing/>
    </w:pPr>
  </w:style>
  <w:style w:type="character" w:customStyle="1" w:styleId="ListParagraphChar">
    <w:name w:val="List Paragraph Char"/>
    <w:link w:val="ListParagraph"/>
    <w:uiPriority w:val="34"/>
    <w:locked/>
    <w:rsid w:val="00712BB5"/>
    <w:rPr>
      <w:rFonts w:ascii="Calibri" w:hAnsi="Calibri" w:cs="Calibri"/>
      <w:lang w:eastAsia="en-NZ"/>
    </w:rPr>
  </w:style>
  <w:style w:type="character" w:styleId="CommentReference">
    <w:name w:val="annotation reference"/>
    <w:basedOn w:val="DefaultParagraphFont"/>
    <w:uiPriority w:val="99"/>
    <w:semiHidden/>
    <w:unhideWhenUsed/>
    <w:rsid w:val="0051039C"/>
    <w:rPr>
      <w:sz w:val="16"/>
      <w:szCs w:val="16"/>
    </w:rPr>
  </w:style>
  <w:style w:type="paragraph" w:styleId="CommentText">
    <w:name w:val="annotation text"/>
    <w:basedOn w:val="Normal"/>
    <w:link w:val="CommentTextChar"/>
    <w:uiPriority w:val="99"/>
    <w:unhideWhenUsed/>
    <w:rsid w:val="0051039C"/>
    <w:rPr>
      <w:sz w:val="20"/>
      <w:szCs w:val="20"/>
    </w:rPr>
  </w:style>
  <w:style w:type="character" w:customStyle="1" w:styleId="CommentTextChar">
    <w:name w:val="Comment Text Char"/>
    <w:basedOn w:val="DefaultParagraphFont"/>
    <w:link w:val="CommentText"/>
    <w:uiPriority w:val="99"/>
    <w:rsid w:val="0051039C"/>
    <w:rPr>
      <w:rFonts w:ascii="Calibri" w:hAnsi="Calibri" w:cs="Calibri"/>
      <w:sz w:val="20"/>
      <w:szCs w:val="20"/>
      <w:lang w:eastAsia="en-NZ"/>
    </w:rPr>
  </w:style>
  <w:style w:type="paragraph" w:styleId="CommentSubject">
    <w:name w:val="annotation subject"/>
    <w:basedOn w:val="CommentText"/>
    <w:next w:val="CommentText"/>
    <w:link w:val="CommentSubjectChar"/>
    <w:uiPriority w:val="99"/>
    <w:semiHidden/>
    <w:unhideWhenUsed/>
    <w:rsid w:val="0051039C"/>
    <w:rPr>
      <w:b/>
      <w:bCs/>
    </w:rPr>
  </w:style>
  <w:style w:type="character" w:customStyle="1" w:styleId="CommentSubjectChar">
    <w:name w:val="Comment Subject Char"/>
    <w:basedOn w:val="CommentTextChar"/>
    <w:link w:val="CommentSubject"/>
    <w:uiPriority w:val="99"/>
    <w:semiHidden/>
    <w:rsid w:val="0051039C"/>
    <w:rPr>
      <w:rFonts w:ascii="Calibri" w:hAnsi="Calibri" w:cs="Calibri"/>
      <w:b/>
      <w:bCs/>
      <w:sz w:val="20"/>
      <w:szCs w:val="20"/>
      <w:lang w:eastAsia="en-NZ"/>
    </w:rPr>
  </w:style>
  <w:style w:type="table" w:styleId="TableGrid">
    <w:name w:val="Table Grid"/>
    <w:basedOn w:val="TableNormal"/>
    <w:uiPriority w:val="39"/>
    <w:rsid w:val="0096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69BA"/>
    <w:rPr>
      <w:sz w:val="20"/>
      <w:szCs w:val="20"/>
    </w:rPr>
  </w:style>
  <w:style w:type="character" w:customStyle="1" w:styleId="FootnoteTextChar">
    <w:name w:val="Footnote Text Char"/>
    <w:basedOn w:val="DefaultParagraphFont"/>
    <w:link w:val="FootnoteText"/>
    <w:uiPriority w:val="99"/>
    <w:semiHidden/>
    <w:rsid w:val="003969BA"/>
    <w:rPr>
      <w:rFonts w:ascii="Calibri" w:hAnsi="Calibri" w:cs="Calibri"/>
      <w:sz w:val="20"/>
      <w:szCs w:val="20"/>
      <w:lang w:eastAsia="en-NZ"/>
    </w:rPr>
  </w:style>
  <w:style w:type="character" w:styleId="FootnoteReference">
    <w:name w:val="footnote reference"/>
    <w:basedOn w:val="DefaultParagraphFont"/>
    <w:uiPriority w:val="99"/>
    <w:semiHidden/>
    <w:unhideWhenUsed/>
    <w:rsid w:val="003969BA"/>
    <w:rPr>
      <w:vertAlign w:val="superscript"/>
    </w:rPr>
  </w:style>
  <w:style w:type="paragraph" w:styleId="Revision">
    <w:name w:val="Revision"/>
    <w:hidden/>
    <w:uiPriority w:val="99"/>
    <w:semiHidden/>
    <w:rsid w:val="00BB6B86"/>
    <w:pPr>
      <w:spacing w:after="0" w:line="240" w:lineRule="auto"/>
    </w:pPr>
    <w:rPr>
      <w:rFonts w:ascii="Calibri" w:hAnsi="Calibri" w:cs="Calibri"/>
      <w:lang w:eastAsia="en-NZ"/>
    </w:rPr>
  </w:style>
  <w:style w:type="paragraph" w:styleId="Header">
    <w:name w:val="header"/>
    <w:basedOn w:val="Normal"/>
    <w:link w:val="HeaderChar"/>
    <w:uiPriority w:val="99"/>
    <w:unhideWhenUsed/>
    <w:rsid w:val="005215B5"/>
    <w:pPr>
      <w:tabs>
        <w:tab w:val="center" w:pos="4513"/>
        <w:tab w:val="right" w:pos="9026"/>
      </w:tabs>
    </w:pPr>
  </w:style>
  <w:style w:type="character" w:customStyle="1" w:styleId="HeaderChar">
    <w:name w:val="Header Char"/>
    <w:basedOn w:val="DefaultParagraphFont"/>
    <w:link w:val="Header"/>
    <w:uiPriority w:val="99"/>
    <w:rsid w:val="005215B5"/>
    <w:rPr>
      <w:rFonts w:ascii="Calibri" w:hAnsi="Calibri" w:cs="Calibri"/>
      <w:lang w:eastAsia="en-NZ"/>
    </w:rPr>
  </w:style>
  <w:style w:type="paragraph" w:styleId="Footer">
    <w:name w:val="footer"/>
    <w:basedOn w:val="Normal"/>
    <w:link w:val="FooterChar"/>
    <w:uiPriority w:val="99"/>
    <w:unhideWhenUsed/>
    <w:rsid w:val="005215B5"/>
    <w:pPr>
      <w:tabs>
        <w:tab w:val="center" w:pos="4513"/>
        <w:tab w:val="right" w:pos="9026"/>
      </w:tabs>
    </w:pPr>
  </w:style>
  <w:style w:type="character" w:customStyle="1" w:styleId="FooterChar">
    <w:name w:val="Footer Char"/>
    <w:basedOn w:val="DefaultParagraphFont"/>
    <w:link w:val="Footer"/>
    <w:uiPriority w:val="99"/>
    <w:rsid w:val="005215B5"/>
    <w:rPr>
      <w:rFonts w:ascii="Calibri" w:hAnsi="Calibri" w:cs="Calibri"/>
      <w:lang w:eastAsia="en-NZ"/>
    </w:rPr>
  </w:style>
  <w:style w:type="character" w:styleId="Hyperlink">
    <w:name w:val="Hyperlink"/>
    <w:basedOn w:val="DefaultParagraphFont"/>
    <w:uiPriority w:val="99"/>
    <w:unhideWhenUsed/>
    <w:rsid w:val="00016E2E"/>
    <w:rPr>
      <w:color w:val="0563C1" w:themeColor="hyperlink"/>
      <w:u w:val="single"/>
    </w:rPr>
  </w:style>
  <w:style w:type="character" w:styleId="UnresolvedMention">
    <w:name w:val="Unresolved Mention"/>
    <w:basedOn w:val="DefaultParagraphFont"/>
    <w:uiPriority w:val="99"/>
    <w:semiHidden/>
    <w:unhideWhenUsed/>
    <w:rsid w:val="00016E2E"/>
    <w:rPr>
      <w:color w:val="605E5C"/>
      <w:shd w:val="clear" w:color="auto" w:fill="E1DFDD"/>
    </w:rPr>
  </w:style>
  <w:style w:type="character" w:styleId="PlaceholderText">
    <w:name w:val="Placeholder Text"/>
    <w:basedOn w:val="DefaultParagraphFont"/>
    <w:uiPriority w:val="99"/>
    <w:semiHidden/>
    <w:rsid w:val="001D30BC"/>
    <w:rPr>
      <w:color w:val="808080"/>
    </w:rPr>
  </w:style>
  <w:style w:type="character" w:customStyle="1" w:styleId="gmaildefault">
    <w:name w:val="gmail_default"/>
    <w:basedOn w:val="DefaultParagraphFont"/>
    <w:rsid w:val="002B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1989">
      <w:bodyDiv w:val="1"/>
      <w:marLeft w:val="0"/>
      <w:marRight w:val="0"/>
      <w:marTop w:val="0"/>
      <w:marBottom w:val="0"/>
      <w:divBdr>
        <w:top w:val="none" w:sz="0" w:space="0" w:color="auto"/>
        <w:left w:val="none" w:sz="0" w:space="0" w:color="auto"/>
        <w:bottom w:val="none" w:sz="0" w:space="0" w:color="auto"/>
        <w:right w:val="none" w:sz="0" w:space="0" w:color="auto"/>
      </w:divBdr>
    </w:div>
    <w:div w:id="167868644">
      <w:bodyDiv w:val="1"/>
      <w:marLeft w:val="0"/>
      <w:marRight w:val="0"/>
      <w:marTop w:val="0"/>
      <w:marBottom w:val="0"/>
      <w:divBdr>
        <w:top w:val="none" w:sz="0" w:space="0" w:color="auto"/>
        <w:left w:val="none" w:sz="0" w:space="0" w:color="auto"/>
        <w:bottom w:val="none" w:sz="0" w:space="0" w:color="auto"/>
        <w:right w:val="none" w:sz="0" w:space="0" w:color="auto"/>
      </w:divBdr>
    </w:div>
    <w:div w:id="235626709">
      <w:bodyDiv w:val="1"/>
      <w:marLeft w:val="0"/>
      <w:marRight w:val="0"/>
      <w:marTop w:val="0"/>
      <w:marBottom w:val="0"/>
      <w:divBdr>
        <w:top w:val="none" w:sz="0" w:space="0" w:color="auto"/>
        <w:left w:val="none" w:sz="0" w:space="0" w:color="auto"/>
        <w:bottom w:val="none" w:sz="0" w:space="0" w:color="auto"/>
        <w:right w:val="none" w:sz="0" w:space="0" w:color="auto"/>
      </w:divBdr>
    </w:div>
    <w:div w:id="440882072">
      <w:bodyDiv w:val="1"/>
      <w:marLeft w:val="0"/>
      <w:marRight w:val="0"/>
      <w:marTop w:val="0"/>
      <w:marBottom w:val="0"/>
      <w:divBdr>
        <w:top w:val="none" w:sz="0" w:space="0" w:color="auto"/>
        <w:left w:val="none" w:sz="0" w:space="0" w:color="auto"/>
        <w:bottom w:val="none" w:sz="0" w:space="0" w:color="auto"/>
        <w:right w:val="none" w:sz="0" w:space="0" w:color="auto"/>
      </w:divBdr>
    </w:div>
    <w:div w:id="633605838">
      <w:bodyDiv w:val="1"/>
      <w:marLeft w:val="0"/>
      <w:marRight w:val="0"/>
      <w:marTop w:val="0"/>
      <w:marBottom w:val="0"/>
      <w:divBdr>
        <w:top w:val="none" w:sz="0" w:space="0" w:color="auto"/>
        <w:left w:val="none" w:sz="0" w:space="0" w:color="auto"/>
        <w:bottom w:val="none" w:sz="0" w:space="0" w:color="auto"/>
        <w:right w:val="none" w:sz="0" w:space="0" w:color="auto"/>
      </w:divBdr>
    </w:div>
    <w:div w:id="723067731">
      <w:bodyDiv w:val="1"/>
      <w:marLeft w:val="0"/>
      <w:marRight w:val="0"/>
      <w:marTop w:val="0"/>
      <w:marBottom w:val="0"/>
      <w:divBdr>
        <w:top w:val="none" w:sz="0" w:space="0" w:color="auto"/>
        <w:left w:val="none" w:sz="0" w:space="0" w:color="auto"/>
        <w:bottom w:val="none" w:sz="0" w:space="0" w:color="auto"/>
        <w:right w:val="none" w:sz="0" w:space="0" w:color="auto"/>
      </w:divBdr>
    </w:div>
    <w:div w:id="1102919376">
      <w:bodyDiv w:val="1"/>
      <w:marLeft w:val="0"/>
      <w:marRight w:val="0"/>
      <w:marTop w:val="0"/>
      <w:marBottom w:val="0"/>
      <w:divBdr>
        <w:top w:val="none" w:sz="0" w:space="0" w:color="auto"/>
        <w:left w:val="none" w:sz="0" w:space="0" w:color="auto"/>
        <w:bottom w:val="none" w:sz="0" w:space="0" w:color="auto"/>
        <w:right w:val="none" w:sz="0" w:space="0" w:color="auto"/>
      </w:divBdr>
    </w:div>
    <w:div w:id="1183201869">
      <w:bodyDiv w:val="1"/>
      <w:marLeft w:val="0"/>
      <w:marRight w:val="0"/>
      <w:marTop w:val="0"/>
      <w:marBottom w:val="0"/>
      <w:divBdr>
        <w:top w:val="none" w:sz="0" w:space="0" w:color="auto"/>
        <w:left w:val="none" w:sz="0" w:space="0" w:color="auto"/>
        <w:bottom w:val="none" w:sz="0" w:space="0" w:color="auto"/>
        <w:right w:val="none" w:sz="0" w:space="0" w:color="auto"/>
      </w:divBdr>
    </w:div>
    <w:div w:id="1233199660">
      <w:bodyDiv w:val="1"/>
      <w:marLeft w:val="0"/>
      <w:marRight w:val="0"/>
      <w:marTop w:val="0"/>
      <w:marBottom w:val="0"/>
      <w:divBdr>
        <w:top w:val="none" w:sz="0" w:space="0" w:color="auto"/>
        <w:left w:val="none" w:sz="0" w:space="0" w:color="auto"/>
        <w:bottom w:val="none" w:sz="0" w:space="0" w:color="auto"/>
        <w:right w:val="none" w:sz="0" w:space="0" w:color="auto"/>
      </w:divBdr>
    </w:div>
    <w:div w:id="1526291291">
      <w:bodyDiv w:val="1"/>
      <w:marLeft w:val="0"/>
      <w:marRight w:val="0"/>
      <w:marTop w:val="0"/>
      <w:marBottom w:val="0"/>
      <w:divBdr>
        <w:top w:val="none" w:sz="0" w:space="0" w:color="auto"/>
        <w:left w:val="none" w:sz="0" w:space="0" w:color="auto"/>
        <w:bottom w:val="none" w:sz="0" w:space="0" w:color="auto"/>
        <w:right w:val="none" w:sz="0" w:space="0" w:color="auto"/>
      </w:divBdr>
    </w:div>
    <w:div w:id="18966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wthron.org.nz/new-zealand-river-awards-sub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s@cawthron.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6718AE-6A35-49D9-9872-DF4A0167C8C5}"/>
      </w:docPartPr>
      <w:docPartBody>
        <w:p w:rsidR="004B185F" w:rsidRDefault="00151E4A">
          <w:r w:rsidRPr="00FF10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4A"/>
    <w:rsid w:val="000A14C4"/>
    <w:rsid w:val="00151E4A"/>
    <w:rsid w:val="004B185F"/>
    <w:rsid w:val="005355E1"/>
    <w:rsid w:val="00BC79E7"/>
    <w:rsid w:val="00E616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E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96B6E6542F244B9F4DB37C7F706D4" ma:contentTypeVersion="2" ma:contentTypeDescription="Create a new document." ma:contentTypeScope="" ma:versionID="d9e4843f366e5b2c03ad4e93687835e7">
  <xsd:schema xmlns:xsd="http://www.w3.org/2001/XMLSchema" xmlns:xs="http://www.w3.org/2001/XMLSchema" xmlns:p="http://schemas.microsoft.com/office/2006/metadata/properties" xmlns:ns2="977871a2-1588-4f7e-ad37-269156eb0a86" targetNamespace="http://schemas.microsoft.com/office/2006/metadata/properties" ma:root="true" ma:fieldsID="d3cf4d1a3d401d23ffd3a0ecc5552f66" ns2:_="">
    <xsd:import namespace="977871a2-1588-4f7e-ad37-269156eb0a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871a2-1588-4f7e-ad37-269156eb0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DFA03-2D0F-4F52-997D-DBBF88339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871a2-1588-4f7e-ad37-269156eb0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CD7A8-B219-4EB4-A6FF-02D8FDCD1E1A}">
  <ds:schemaRefs>
    <ds:schemaRef ds:uri="http://schemas.openxmlformats.org/officeDocument/2006/bibliography"/>
  </ds:schemaRefs>
</ds:datastoreItem>
</file>

<file path=customXml/itemProps3.xml><?xml version="1.0" encoding="utf-8"?>
<ds:datastoreItem xmlns:ds="http://schemas.openxmlformats.org/officeDocument/2006/customXml" ds:itemID="{A0B08385-6752-4139-AC4B-C98BE6499E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2A8C1-7646-4229-BBB1-9088C8641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Bean</dc:creator>
  <cp:keywords/>
  <dc:description/>
  <cp:lastModifiedBy>Natalie Bird</cp:lastModifiedBy>
  <cp:revision>13</cp:revision>
  <cp:lastPrinted>2021-05-22T04:29:00Z</cp:lastPrinted>
  <dcterms:created xsi:type="dcterms:W3CDTF">2021-05-27T23:54:00Z</dcterms:created>
  <dcterms:modified xsi:type="dcterms:W3CDTF">2021-06-21T21:48:00Z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0x0101002B196B6E6542F244B9F4DB37C7F706D4</vt:lpwstr>
  </property>
</Properties>
</file>